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4121" w14:textId="77777777" w:rsidR="008E19DC" w:rsidRDefault="008E19DC" w:rsidP="001C00BC">
      <w:pPr>
        <w:pStyle w:val="BrdtekstInnmat"/>
        <w:rPr>
          <w:sz w:val="40"/>
          <w:szCs w:val="40"/>
        </w:rPr>
      </w:pPr>
    </w:p>
    <w:p w14:paraId="0F44C6B6" w14:textId="77777777" w:rsidR="008E19DC" w:rsidRDefault="008E19DC" w:rsidP="001C00BC">
      <w:pPr>
        <w:pStyle w:val="BrdtekstInnmat"/>
        <w:rPr>
          <w:sz w:val="40"/>
          <w:szCs w:val="40"/>
        </w:rPr>
      </w:pPr>
    </w:p>
    <w:p w14:paraId="3CEDBF7A" w14:textId="002E15DE" w:rsidR="001C00BC" w:rsidRDefault="001C00BC" w:rsidP="0085357E">
      <w:pPr>
        <w:pStyle w:val="BrdtekstInnmat"/>
        <w:spacing w:line="276" w:lineRule="auto"/>
        <w:ind w:right="2102"/>
      </w:pPr>
      <w:r w:rsidRPr="00BD56B8">
        <w:rPr>
          <w:rFonts w:ascii="Arial" w:hAnsi="Arial" w:cs="Arial"/>
          <w:sz w:val="40"/>
          <w:szCs w:val="40"/>
        </w:rPr>
        <w:t>ANALYSESKJEMA</w:t>
      </w:r>
      <w:r>
        <w:br/>
      </w:r>
      <w:r>
        <w:br/>
      </w:r>
      <w:r w:rsidR="00F32D80" w:rsidRPr="00F32D80">
        <w:rPr>
          <w:rFonts w:ascii="Arial" w:hAnsi="Arial" w:cs="Arial"/>
        </w:rPr>
        <w:t xml:space="preserve">Analyseskjemaet kan </w:t>
      </w:r>
      <w:proofErr w:type="spellStart"/>
      <w:r w:rsidR="00F32D80" w:rsidRPr="00F32D80">
        <w:rPr>
          <w:rFonts w:ascii="Arial" w:hAnsi="Arial" w:cs="Arial"/>
        </w:rPr>
        <w:t>nyttast</w:t>
      </w:r>
      <w:proofErr w:type="spellEnd"/>
      <w:r w:rsidR="00F32D80" w:rsidRPr="00F32D80">
        <w:rPr>
          <w:rFonts w:ascii="Arial" w:hAnsi="Arial" w:cs="Arial"/>
        </w:rPr>
        <w:t xml:space="preserve"> til å strukturere og dokumentere </w:t>
      </w:r>
      <w:proofErr w:type="spellStart"/>
      <w:r w:rsidR="00F32D80" w:rsidRPr="00F32D80">
        <w:rPr>
          <w:rFonts w:ascii="Arial" w:hAnsi="Arial" w:cs="Arial"/>
        </w:rPr>
        <w:t>vurderingane</w:t>
      </w:r>
      <w:proofErr w:type="spellEnd"/>
      <w:r w:rsidR="00F32D80" w:rsidRPr="00F32D80">
        <w:rPr>
          <w:rFonts w:ascii="Arial" w:hAnsi="Arial" w:cs="Arial"/>
        </w:rPr>
        <w:t xml:space="preserve"> av kvar enkelt hending. </w:t>
      </w:r>
      <w:proofErr w:type="spellStart"/>
      <w:r w:rsidR="00F32D80" w:rsidRPr="00F32D80">
        <w:rPr>
          <w:rFonts w:ascii="Arial" w:hAnsi="Arial" w:cs="Arial"/>
        </w:rPr>
        <w:t>Ein</w:t>
      </w:r>
      <w:proofErr w:type="spellEnd"/>
      <w:r w:rsidR="00F32D80" w:rsidRPr="00F32D80">
        <w:rPr>
          <w:rFonts w:ascii="Arial" w:hAnsi="Arial" w:cs="Arial"/>
        </w:rPr>
        <w:t xml:space="preserve"> skal her beskrive kvar hending, vurdere </w:t>
      </w:r>
      <w:proofErr w:type="spellStart"/>
      <w:r w:rsidR="00F32D80" w:rsidRPr="00F32D80">
        <w:rPr>
          <w:rFonts w:ascii="Arial" w:hAnsi="Arial" w:cs="Arial"/>
        </w:rPr>
        <w:t>sårbarheit</w:t>
      </w:r>
      <w:proofErr w:type="spellEnd"/>
      <w:r w:rsidR="00F32D80" w:rsidRPr="00F32D80">
        <w:rPr>
          <w:rFonts w:ascii="Arial" w:hAnsi="Arial" w:cs="Arial"/>
        </w:rPr>
        <w:t xml:space="preserve">, </w:t>
      </w:r>
      <w:proofErr w:type="spellStart"/>
      <w:r w:rsidR="00F32D80" w:rsidRPr="00F32D80">
        <w:rPr>
          <w:rFonts w:ascii="Arial" w:hAnsi="Arial" w:cs="Arial"/>
        </w:rPr>
        <w:t>sannsyn</w:t>
      </w:r>
      <w:proofErr w:type="spellEnd"/>
      <w:r w:rsidR="00F32D80" w:rsidRPr="00F32D80">
        <w:rPr>
          <w:rFonts w:ascii="Arial" w:hAnsi="Arial" w:cs="Arial"/>
        </w:rPr>
        <w:t xml:space="preserve">, </w:t>
      </w:r>
      <w:proofErr w:type="spellStart"/>
      <w:r w:rsidR="00F32D80" w:rsidRPr="00F32D80">
        <w:rPr>
          <w:rFonts w:ascii="Arial" w:hAnsi="Arial" w:cs="Arial"/>
        </w:rPr>
        <w:t>konsekvensar</w:t>
      </w:r>
      <w:proofErr w:type="spellEnd"/>
      <w:r w:rsidR="00F32D80" w:rsidRPr="00F32D80">
        <w:rPr>
          <w:rFonts w:ascii="Arial" w:hAnsi="Arial" w:cs="Arial"/>
        </w:rPr>
        <w:t xml:space="preserve">, uvisse, risiko og forslag til tiltak, og vurdere kor styrbare tiltaka er. Dei utfylte </w:t>
      </w:r>
      <w:proofErr w:type="spellStart"/>
      <w:r w:rsidR="00F32D80" w:rsidRPr="00F32D80">
        <w:rPr>
          <w:rFonts w:ascii="Arial" w:hAnsi="Arial" w:cs="Arial"/>
        </w:rPr>
        <w:t>skjemaa</w:t>
      </w:r>
      <w:proofErr w:type="spellEnd"/>
      <w:r w:rsidR="00F32D80" w:rsidRPr="00F32D80">
        <w:rPr>
          <w:rFonts w:ascii="Arial" w:hAnsi="Arial" w:cs="Arial"/>
        </w:rPr>
        <w:t xml:space="preserve"> vil </w:t>
      </w:r>
      <w:proofErr w:type="spellStart"/>
      <w:r w:rsidR="00F32D80" w:rsidRPr="00F32D80">
        <w:rPr>
          <w:rFonts w:ascii="Arial" w:hAnsi="Arial" w:cs="Arial"/>
        </w:rPr>
        <w:t>saman</w:t>
      </w:r>
      <w:proofErr w:type="spellEnd"/>
      <w:r w:rsidR="00F32D80" w:rsidRPr="00F32D80">
        <w:rPr>
          <w:rFonts w:ascii="Arial" w:hAnsi="Arial" w:cs="Arial"/>
        </w:rPr>
        <w:t xml:space="preserve"> med ei </w:t>
      </w:r>
      <w:proofErr w:type="spellStart"/>
      <w:r w:rsidR="00F32D80" w:rsidRPr="00F32D80">
        <w:rPr>
          <w:rFonts w:ascii="Arial" w:hAnsi="Arial" w:cs="Arial"/>
        </w:rPr>
        <w:t>heilskapleg</w:t>
      </w:r>
      <w:proofErr w:type="spellEnd"/>
      <w:r w:rsidR="00F32D80" w:rsidRPr="00F32D80">
        <w:rPr>
          <w:rFonts w:ascii="Arial" w:hAnsi="Arial" w:cs="Arial"/>
        </w:rPr>
        <w:t xml:space="preserve"> vurdering av </w:t>
      </w:r>
      <w:proofErr w:type="spellStart"/>
      <w:r w:rsidR="00F32D80" w:rsidRPr="00F32D80">
        <w:rPr>
          <w:rFonts w:ascii="Arial" w:hAnsi="Arial" w:cs="Arial"/>
        </w:rPr>
        <w:t>hendingane</w:t>
      </w:r>
      <w:proofErr w:type="spellEnd"/>
      <w:r w:rsidR="00F32D80" w:rsidRPr="00F32D80">
        <w:rPr>
          <w:rFonts w:ascii="Arial" w:hAnsi="Arial" w:cs="Arial"/>
        </w:rPr>
        <w:t xml:space="preserve"> </w:t>
      </w:r>
      <w:proofErr w:type="spellStart"/>
      <w:r w:rsidR="00F32D80" w:rsidRPr="00F32D80">
        <w:rPr>
          <w:rFonts w:ascii="Arial" w:hAnsi="Arial" w:cs="Arial"/>
        </w:rPr>
        <w:t>utgjere</w:t>
      </w:r>
      <w:proofErr w:type="spellEnd"/>
      <w:r w:rsidR="00F32D80" w:rsidRPr="00F32D80">
        <w:rPr>
          <w:rFonts w:ascii="Arial" w:hAnsi="Arial" w:cs="Arial"/>
        </w:rPr>
        <w:t xml:space="preserve"> </w:t>
      </w:r>
      <w:proofErr w:type="spellStart"/>
      <w:r w:rsidR="00F32D80" w:rsidRPr="00F32D80">
        <w:rPr>
          <w:rFonts w:ascii="Arial" w:hAnsi="Arial" w:cs="Arial"/>
        </w:rPr>
        <w:t>ein</w:t>
      </w:r>
      <w:proofErr w:type="spellEnd"/>
      <w:r w:rsidR="00F32D80" w:rsidRPr="00F32D80">
        <w:rPr>
          <w:rFonts w:ascii="Arial" w:hAnsi="Arial" w:cs="Arial"/>
        </w:rPr>
        <w:t xml:space="preserve"> </w:t>
      </w:r>
      <w:proofErr w:type="spellStart"/>
      <w:r w:rsidR="00F32D80" w:rsidRPr="00F32D80">
        <w:rPr>
          <w:rFonts w:ascii="Arial" w:hAnsi="Arial" w:cs="Arial"/>
        </w:rPr>
        <w:t>samanstilt</w:t>
      </w:r>
      <w:proofErr w:type="spellEnd"/>
      <w:r w:rsidR="00F32D80" w:rsidRPr="00F32D80">
        <w:rPr>
          <w:rFonts w:ascii="Arial" w:hAnsi="Arial" w:cs="Arial"/>
        </w:rPr>
        <w:t xml:space="preserve"> </w:t>
      </w:r>
      <w:proofErr w:type="spellStart"/>
      <w:r w:rsidR="00F32D80" w:rsidRPr="00F32D80">
        <w:rPr>
          <w:rFonts w:ascii="Arial" w:hAnsi="Arial" w:cs="Arial"/>
        </w:rPr>
        <w:t>heilskapleg</w:t>
      </w:r>
      <w:proofErr w:type="spellEnd"/>
      <w:r w:rsidR="00F32D80" w:rsidRPr="00F32D80">
        <w:rPr>
          <w:rFonts w:ascii="Arial" w:hAnsi="Arial" w:cs="Arial"/>
        </w:rPr>
        <w:t xml:space="preserve"> ROS (sjå pkt. 2.3). Vedlegg 2 viser </w:t>
      </w:r>
      <w:proofErr w:type="spellStart"/>
      <w:r w:rsidR="00F32D80" w:rsidRPr="00F32D80">
        <w:rPr>
          <w:rFonts w:ascii="Arial" w:hAnsi="Arial" w:cs="Arial"/>
        </w:rPr>
        <w:t>eit</w:t>
      </w:r>
      <w:proofErr w:type="spellEnd"/>
      <w:r w:rsidR="00F32D80" w:rsidRPr="00F32D80">
        <w:rPr>
          <w:rFonts w:ascii="Arial" w:hAnsi="Arial" w:cs="Arial"/>
        </w:rPr>
        <w:t xml:space="preserve"> døme på </w:t>
      </w:r>
      <w:proofErr w:type="spellStart"/>
      <w:r w:rsidR="00F32D80" w:rsidRPr="00F32D80">
        <w:rPr>
          <w:rFonts w:ascii="Arial" w:hAnsi="Arial" w:cs="Arial"/>
        </w:rPr>
        <w:t>eit</w:t>
      </w:r>
      <w:proofErr w:type="spellEnd"/>
      <w:r w:rsidR="00F32D80" w:rsidRPr="00F32D80">
        <w:rPr>
          <w:rFonts w:ascii="Arial" w:hAnsi="Arial" w:cs="Arial"/>
        </w:rPr>
        <w:t xml:space="preserve"> utfylt skjema. Analyseskjemaet er også å finne på </w:t>
      </w:r>
      <w:r w:rsidRPr="0004733B">
        <w:rPr>
          <w:rStyle w:val="Hyperlink"/>
          <w:rFonts w:ascii="Arial" w:hAnsi="Arial" w:cs="Arial"/>
        </w:rPr>
        <w:t>www.dsb.no</w:t>
      </w:r>
      <w:r w:rsidRPr="0004733B">
        <w:rPr>
          <w:rFonts w:ascii="Arial" w:hAnsi="Arial" w:cs="Arial"/>
        </w:rPr>
        <w:t>.</w:t>
      </w:r>
    </w:p>
    <w:p w14:paraId="7A82C93B" w14:textId="066ED885" w:rsidR="001C00BC" w:rsidRPr="001C00BC" w:rsidRDefault="001C00BC">
      <w:pPr>
        <w:rPr>
          <w:sz w:val="20"/>
          <w:szCs w:val="20"/>
          <w:lang w:val="nb-NO"/>
        </w:rPr>
      </w:pPr>
    </w:p>
    <w:p w14:paraId="657511FF" w14:textId="77777777" w:rsidR="001C00BC" w:rsidRDefault="001C00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134"/>
        <w:gridCol w:w="1134"/>
        <w:gridCol w:w="3798"/>
      </w:tblGrid>
      <w:tr w:rsidR="00EC2348" w14:paraId="13648826" w14:textId="77777777" w:rsidTr="00EC2348">
        <w:tc>
          <w:tcPr>
            <w:tcW w:w="2830" w:type="dxa"/>
            <w:shd w:val="clear" w:color="auto" w:fill="5F758E"/>
          </w:tcPr>
          <w:p w14:paraId="14EAFA80" w14:textId="34CC6716" w:rsidR="001C00BC" w:rsidRPr="001C00BC" w:rsidRDefault="00F32D80" w:rsidP="001C00BC">
            <w:pPr>
              <w:spacing w:before="240"/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t>UØNSKT HENDING</w:t>
            </w:r>
            <w:r w:rsidR="00EC2348"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br/>
            </w:r>
          </w:p>
        </w:tc>
        <w:tc>
          <w:tcPr>
            <w:tcW w:w="1560" w:type="dxa"/>
            <w:shd w:val="clear" w:color="auto" w:fill="5F758E"/>
          </w:tcPr>
          <w:p w14:paraId="1F3A441D" w14:textId="135FF695" w:rsidR="001C00BC" w:rsidRDefault="001C00BC" w:rsidP="001C00BC">
            <w:pPr>
              <w:spacing w:before="240"/>
              <w:rPr>
                <w:rFonts w:ascii="Archer Medium" w:hAnsi="Archer Medium"/>
                <w:sz w:val="48"/>
                <w:szCs w:val="48"/>
                <w:lang w:val="nb-NO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t>NR.</w:t>
            </w:r>
          </w:p>
        </w:tc>
        <w:tc>
          <w:tcPr>
            <w:tcW w:w="1134" w:type="dxa"/>
            <w:shd w:val="clear" w:color="auto" w:fill="E9EBF1"/>
          </w:tcPr>
          <w:p w14:paraId="7AC7DE74" w14:textId="4BA0D208" w:rsidR="001C00BC" w:rsidRPr="00EC2348" w:rsidRDefault="00EC2348" w:rsidP="001C00BC">
            <w:pPr>
              <w:spacing w:before="240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</w:p>
        </w:tc>
        <w:tc>
          <w:tcPr>
            <w:tcW w:w="1134" w:type="dxa"/>
            <w:shd w:val="clear" w:color="auto" w:fill="5F758E"/>
          </w:tcPr>
          <w:p w14:paraId="400DA154" w14:textId="07B1B3DA" w:rsidR="001C00BC" w:rsidRDefault="001C00BC" w:rsidP="001C00BC">
            <w:pPr>
              <w:spacing w:before="240"/>
              <w:rPr>
                <w:rFonts w:ascii="Archer Medium" w:hAnsi="Archer Medium"/>
                <w:sz w:val="48"/>
                <w:szCs w:val="48"/>
                <w:lang w:val="nb-NO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t>NA</w:t>
            </w:r>
            <w:r w:rsidR="00F32D80"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t>M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t>N</w:t>
            </w:r>
          </w:p>
        </w:tc>
        <w:tc>
          <w:tcPr>
            <w:tcW w:w="3798" w:type="dxa"/>
            <w:shd w:val="clear" w:color="auto" w:fill="E9EBF1"/>
          </w:tcPr>
          <w:p w14:paraId="61FBC940" w14:textId="57BB95CA" w:rsidR="001C00BC" w:rsidRPr="00EC2348" w:rsidRDefault="00EC2348" w:rsidP="00EC2348">
            <w:pPr>
              <w:spacing w:before="60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</w:p>
        </w:tc>
      </w:tr>
      <w:tr w:rsidR="001C00BC" w14:paraId="2CF5F723" w14:textId="77777777" w:rsidTr="00C86A0D">
        <w:tc>
          <w:tcPr>
            <w:tcW w:w="10456" w:type="dxa"/>
            <w:gridSpan w:val="5"/>
            <w:shd w:val="clear" w:color="auto" w:fill="E9EBF1"/>
          </w:tcPr>
          <w:p w14:paraId="22EE59C1" w14:textId="14F9988A" w:rsidR="001C00BC" w:rsidRPr="003655CB" w:rsidRDefault="00F32D80" w:rsidP="004B7CB3">
            <w:pPr>
              <w:spacing w:before="6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Beskriving av hendinga</w:t>
            </w:r>
            <w:r w:rsidR="001C00BC" w:rsidRPr="003655CB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:</w:t>
            </w:r>
            <w:r w:rsidR="001C00BC" w:rsidRPr="003655CB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  <w:r w:rsidR="001C00BC" w:rsidRPr="003655CB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</w:p>
        </w:tc>
      </w:tr>
      <w:tr w:rsidR="001C00BC" w14:paraId="7FD6A511" w14:textId="77777777" w:rsidTr="00EC2348">
        <w:tc>
          <w:tcPr>
            <w:tcW w:w="4390" w:type="dxa"/>
            <w:gridSpan w:val="2"/>
            <w:shd w:val="clear" w:color="auto" w:fill="E9EBF1"/>
          </w:tcPr>
          <w:p w14:paraId="32493965" w14:textId="524092C0" w:rsidR="001C00BC" w:rsidRPr="00BE470C" w:rsidRDefault="00F32D80" w:rsidP="004B7CB3">
            <w:pPr>
              <w:spacing w:before="60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Medverkande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faktorar</w:t>
            </w:r>
            <w:proofErr w:type="spellEnd"/>
            <w:r w:rsidR="00EC2348" w:rsidRPr="003655CB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: </w:t>
            </w:r>
            <w:r w:rsidR="00BE470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</w:p>
        </w:tc>
        <w:tc>
          <w:tcPr>
            <w:tcW w:w="6066" w:type="dxa"/>
            <w:gridSpan w:val="3"/>
            <w:shd w:val="clear" w:color="auto" w:fill="E9EBF1"/>
          </w:tcPr>
          <w:p w14:paraId="0005F6B8" w14:textId="75FF9CAC" w:rsidR="001C00BC" w:rsidRPr="003655CB" w:rsidRDefault="00F32D80" w:rsidP="004B7CB3">
            <w:pPr>
              <w:spacing w:before="6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</w:pP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Eksisterande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 tiltak og korleis 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dei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 fungerer:</w:t>
            </w:r>
            <w:r w:rsidR="001C00BC" w:rsidRPr="003655CB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  <w:r w:rsidR="001C00BC" w:rsidRPr="003655CB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</w:p>
        </w:tc>
      </w:tr>
    </w:tbl>
    <w:p w14:paraId="400486E0" w14:textId="27F003B7" w:rsidR="001C00BC" w:rsidRPr="001C00BC" w:rsidRDefault="001C00BC">
      <w:pPr>
        <w:rPr>
          <w:rFonts w:ascii="Archer Medium" w:hAnsi="Archer Medium"/>
          <w:sz w:val="16"/>
          <w:szCs w:val="16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0BC" w14:paraId="17EF6A9B" w14:textId="77777777" w:rsidTr="00C86A0D">
        <w:tc>
          <w:tcPr>
            <w:tcW w:w="10456" w:type="dxa"/>
            <w:shd w:val="clear" w:color="auto" w:fill="5F758E"/>
          </w:tcPr>
          <w:p w14:paraId="05E0B0E8" w14:textId="31010EF2" w:rsidR="001C00BC" w:rsidRPr="001C00BC" w:rsidRDefault="001C00BC" w:rsidP="001516C9">
            <w:pPr>
              <w:rPr>
                <w:rFonts w:ascii="Archer Medium" w:hAnsi="Archer Medium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br/>
              <w:t>SÅRBARHE</w:t>
            </w:r>
            <w:r w:rsidR="00F32D80"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t>I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t>TSVURDERING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br/>
            </w:r>
          </w:p>
        </w:tc>
      </w:tr>
      <w:tr w:rsidR="001C00BC" w14:paraId="7298F609" w14:textId="77777777" w:rsidTr="00C86A0D">
        <w:tc>
          <w:tcPr>
            <w:tcW w:w="10456" w:type="dxa"/>
            <w:shd w:val="clear" w:color="auto" w:fill="E9EBF1"/>
          </w:tcPr>
          <w:p w14:paraId="6D3B6E5E" w14:textId="77777777" w:rsidR="00F32D80" w:rsidRPr="00F32D80" w:rsidRDefault="00F32D80" w:rsidP="00F32D80">
            <w:pPr>
              <w:spacing w:before="6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</w:pPr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Er det særtrekk ved kommunen som kan bidra til at den uønskte hendinga 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utviklar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 seg til det verre </w:t>
            </w:r>
          </w:p>
          <w:p w14:paraId="56D98A3C" w14:textId="1C05F7F9" w:rsidR="001C00BC" w:rsidRPr="00BD56B8" w:rsidRDefault="00F32D80" w:rsidP="00F32D80">
            <w:pPr>
              <w:spacing w:before="6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</w:pPr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(naturforhold, korleis 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folkesetnaden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 er sett 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saman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 osv.)?</w:t>
            </w:r>
            <w:r w:rsidR="001C00BC" w:rsidRPr="00BD56B8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  <w:r w:rsidR="00941C22" w:rsidRPr="00BD56B8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  <w:r w:rsidR="00941C22" w:rsidRPr="00BD56B8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  <w:r w:rsidR="001C00BC" w:rsidRPr="00BD56B8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</w:p>
        </w:tc>
      </w:tr>
      <w:tr w:rsidR="00C86A0D" w14:paraId="5D4129DE" w14:textId="77777777" w:rsidTr="00C86A0D">
        <w:trPr>
          <w:trHeight w:val="919"/>
        </w:trPr>
        <w:tc>
          <w:tcPr>
            <w:tcW w:w="10456" w:type="dxa"/>
            <w:shd w:val="clear" w:color="auto" w:fill="E9EBF1"/>
          </w:tcPr>
          <w:p w14:paraId="02A70A42" w14:textId="4F80C0D6" w:rsidR="00C86A0D" w:rsidRPr="00BD56B8" w:rsidRDefault="00F32D80" w:rsidP="004B7CB3">
            <w:pPr>
              <w:spacing w:before="60"/>
              <w:rPr>
                <w:rFonts w:ascii="Archer Medium" w:hAnsi="Archer Medium"/>
                <w:b/>
                <w:bCs/>
                <w:sz w:val="18"/>
                <w:szCs w:val="18"/>
                <w:u w:val="single"/>
                <w:lang w:val="nb-NO"/>
              </w:rPr>
            </w:pPr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Kan den uønskte hendinga medføre 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følgjehendingar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 og svikt i kritiske 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samfunnsfunksjonar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 og -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tenester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?</w:t>
            </w:r>
            <w:r w:rsidR="00C86A0D" w:rsidRPr="00BD56B8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Korleis vil langvarig(e) bortfall 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påverke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 andre kritiske 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samfunnsfunksjonar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 og -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tenester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?</w:t>
            </w:r>
            <w:r w:rsidR="004B7CB3" w:rsidRPr="00BD56B8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  <w:r w:rsidR="004B7CB3" w:rsidRPr="00BD56B8">
              <w:rPr>
                <w:rFonts w:ascii="Archer Medium" w:hAnsi="Archer Medium"/>
                <w:b/>
                <w:bCs/>
                <w:sz w:val="18"/>
                <w:szCs w:val="18"/>
                <w:u w:val="single"/>
                <w:lang w:val="nb-NO"/>
              </w:rPr>
              <w:br/>
            </w:r>
            <w:r w:rsidR="00941C22" w:rsidRPr="00BD56B8">
              <w:rPr>
                <w:rFonts w:ascii="Archer Medium" w:hAnsi="Archer Medium"/>
                <w:b/>
                <w:bCs/>
                <w:sz w:val="18"/>
                <w:szCs w:val="18"/>
                <w:u w:val="single"/>
                <w:lang w:val="nb-NO"/>
              </w:rPr>
              <w:br/>
            </w:r>
            <w:r w:rsidR="00941C22" w:rsidRPr="00BD56B8">
              <w:rPr>
                <w:rFonts w:ascii="Archer Medium" w:hAnsi="Archer Medium"/>
                <w:b/>
                <w:bCs/>
                <w:sz w:val="18"/>
                <w:szCs w:val="18"/>
                <w:u w:val="single"/>
                <w:lang w:val="nb-NO"/>
              </w:rPr>
              <w:br/>
            </w:r>
            <w:r w:rsidR="004B7CB3" w:rsidRPr="00BD56B8">
              <w:rPr>
                <w:rFonts w:ascii="Archer Medium" w:hAnsi="Archer Medium"/>
                <w:b/>
                <w:bCs/>
                <w:sz w:val="18"/>
                <w:szCs w:val="18"/>
                <w:u w:val="single"/>
                <w:lang w:val="nb-NO"/>
              </w:rPr>
              <w:br/>
            </w:r>
          </w:p>
        </w:tc>
      </w:tr>
      <w:tr w:rsidR="00C86A0D" w14:paraId="706A352F" w14:textId="77777777" w:rsidTr="00C86A0D">
        <w:trPr>
          <w:trHeight w:val="919"/>
        </w:trPr>
        <w:tc>
          <w:tcPr>
            <w:tcW w:w="10456" w:type="dxa"/>
            <w:shd w:val="clear" w:color="auto" w:fill="E9EBF1"/>
          </w:tcPr>
          <w:p w14:paraId="79BA054C" w14:textId="171F4BA3" w:rsidR="00C86A0D" w:rsidRPr="00BD56B8" w:rsidRDefault="00F32D80" w:rsidP="004B7CB3">
            <w:pPr>
              <w:pStyle w:val="TabelltekstmidtstiltTabell"/>
              <w:spacing w:before="60" w:line="240" w:lineRule="auto"/>
              <w:jc w:val="left"/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</w:pPr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t xml:space="preserve">Korleis vil den uønskte hendinga 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t>påverke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t xml:space="preserve"> evna til styring og krisehandtering i kommunen?</w:t>
            </w:r>
            <w:r w:rsidR="004B7CB3" w:rsidRPr="00BD56B8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br/>
            </w:r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t xml:space="preserve">Medfører hendinga behov for evakuering? Vil det 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t>vere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t xml:space="preserve"> behov for å varsle 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t>folkesetnaden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t xml:space="preserve"> 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t>omgåande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t>?</w:t>
            </w:r>
            <w:r w:rsidR="004B7CB3" w:rsidRPr="00BD56B8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br/>
            </w:r>
            <w:r w:rsidR="004B7CB3" w:rsidRPr="00BD56B8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br/>
            </w:r>
            <w:r w:rsidR="00941C22" w:rsidRPr="00BD56B8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br/>
            </w:r>
            <w:r w:rsidR="00941C22" w:rsidRPr="00BD56B8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br/>
            </w:r>
            <w:r w:rsidR="004B7CB3" w:rsidRPr="00BD56B8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br/>
            </w:r>
          </w:p>
        </w:tc>
      </w:tr>
      <w:tr w:rsidR="00C86A0D" w14:paraId="5973348C" w14:textId="77777777" w:rsidTr="0060554B">
        <w:trPr>
          <w:trHeight w:val="919"/>
        </w:trPr>
        <w:tc>
          <w:tcPr>
            <w:tcW w:w="10456" w:type="dxa"/>
            <w:shd w:val="clear" w:color="auto" w:fill="C8CEDA"/>
          </w:tcPr>
          <w:p w14:paraId="20C5A5B8" w14:textId="13313321" w:rsidR="00C86A0D" w:rsidRPr="0060554B" w:rsidRDefault="00F32D80" w:rsidP="004B7CB3">
            <w:pPr>
              <w:spacing w:before="6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</w:pPr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Samla vurdering av 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sårbarheit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:</w:t>
            </w:r>
          </w:p>
        </w:tc>
      </w:tr>
    </w:tbl>
    <w:p w14:paraId="5A1FC3D2" w14:textId="738479C9" w:rsidR="001C00BC" w:rsidRDefault="001C00BC">
      <w:pPr>
        <w:rPr>
          <w:rFonts w:ascii="Archer Medium" w:hAnsi="Archer Medium"/>
          <w:sz w:val="16"/>
          <w:szCs w:val="16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9"/>
        <w:gridCol w:w="1151"/>
        <w:gridCol w:w="797"/>
        <w:gridCol w:w="989"/>
        <w:gridCol w:w="837"/>
        <w:gridCol w:w="1249"/>
        <w:gridCol w:w="2194"/>
      </w:tblGrid>
      <w:tr w:rsidR="004B7CB3" w:rsidRPr="001C00BC" w14:paraId="1DA1070B" w14:textId="77777777" w:rsidTr="004B7CB3">
        <w:tc>
          <w:tcPr>
            <w:tcW w:w="3239" w:type="dxa"/>
            <w:shd w:val="clear" w:color="auto" w:fill="5F758E"/>
          </w:tcPr>
          <w:p w14:paraId="3866821A" w14:textId="345A1D52" w:rsidR="004B7CB3" w:rsidRPr="001C00BC" w:rsidRDefault="004B7CB3" w:rsidP="001516C9">
            <w:pPr>
              <w:rPr>
                <w:rFonts w:ascii="Archer Medium" w:hAnsi="Archer Medium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br/>
            </w:r>
            <w:r w:rsidR="00F32D80" w:rsidRPr="00F32D80"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t>SANNSYNSVURDERING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br/>
            </w:r>
          </w:p>
        </w:tc>
        <w:tc>
          <w:tcPr>
            <w:tcW w:w="1151" w:type="dxa"/>
            <w:shd w:val="clear" w:color="auto" w:fill="5F758E"/>
          </w:tcPr>
          <w:p w14:paraId="4F99FE61" w14:textId="4D6C46BE" w:rsidR="004B7CB3" w:rsidRPr="004B7CB3" w:rsidRDefault="004B7CB3" w:rsidP="004B7CB3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 w:rsidRPr="004B7CB3"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br/>
            </w:r>
            <w:r w:rsidR="00F32D80"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t>Særs låg</w:t>
            </w:r>
          </w:p>
        </w:tc>
        <w:tc>
          <w:tcPr>
            <w:tcW w:w="797" w:type="dxa"/>
            <w:shd w:val="clear" w:color="auto" w:fill="5F758E"/>
          </w:tcPr>
          <w:p w14:paraId="61C0AE65" w14:textId="1D28C50B" w:rsidR="004B7CB3" w:rsidRPr="004B7CB3" w:rsidRDefault="004B7CB3" w:rsidP="004B7CB3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br/>
            </w:r>
            <w:r w:rsidR="00F32D80"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t>Låg</w:t>
            </w:r>
          </w:p>
        </w:tc>
        <w:tc>
          <w:tcPr>
            <w:tcW w:w="989" w:type="dxa"/>
            <w:shd w:val="clear" w:color="auto" w:fill="5F758E"/>
          </w:tcPr>
          <w:p w14:paraId="37EF4CC2" w14:textId="2E41AECE" w:rsidR="004B7CB3" w:rsidRPr="004B7CB3" w:rsidRDefault="004B7CB3" w:rsidP="004B7CB3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br/>
              <w:t>Middels</w:t>
            </w:r>
          </w:p>
        </w:tc>
        <w:tc>
          <w:tcPr>
            <w:tcW w:w="837" w:type="dxa"/>
            <w:shd w:val="clear" w:color="auto" w:fill="5F758E"/>
          </w:tcPr>
          <w:p w14:paraId="72606FD0" w14:textId="1C0603C3" w:rsidR="004B7CB3" w:rsidRPr="004B7CB3" w:rsidRDefault="004B7CB3" w:rsidP="004B7CB3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br/>
            </w:r>
            <w:r w:rsidR="00F32D80"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t>Høg</w:t>
            </w:r>
          </w:p>
        </w:tc>
        <w:tc>
          <w:tcPr>
            <w:tcW w:w="1249" w:type="dxa"/>
            <w:shd w:val="clear" w:color="auto" w:fill="5F758E"/>
          </w:tcPr>
          <w:p w14:paraId="78AE6762" w14:textId="4EC8C897" w:rsidR="004B7CB3" w:rsidRPr="004B7CB3" w:rsidRDefault="004B7CB3" w:rsidP="004B7CB3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br/>
            </w:r>
            <w:r w:rsidR="00F32D80"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t>Særs høg</w:t>
            </w:r>
          </w:p>
        </w:tc>
        <w:tc>
          <w:tcPr>
            <w:tcW w:w="2194" w:type="dxa"/>
            <w:shd w:val="clear" w:color="auto" w:fill="5F758E"/>
          </w:tcPr>
          <w:p w14:paraId="2702486B" w14:textId="2E1C5B06" w:rsidR="004B7CB3" w:rsidRPr="001C00BC" w:rsidRDefault="004B7CB3" w:rsidP="001516C9">
            <w:pPr>
              <w:rPr>
                <w:rFonts w:ascii="Archer Medium" w:hAnsi="Archer Medium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sz w:val="20"/>
                <w:szCs w:val="20"/>
                <w:lang w:val="nb-NO"/>
              </w:rPr>
              <w:br/>
            </w:r>
            <w:r w:rsidR="00F32D80"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t>Grunngiving</w:t>
            </w:r>
          </w:p>
        </w:tc>
      </w:tr>
      <w:tr w:rsidR="004B7CB3" w:rsidRPr="004B7CB3" w14:paraId="6E7E0F21" w14:textId="77777777" w:rsidTr="0004733B">
        <w:trPr>
          <w:trHeight w:val="648"/>
        </w:trPr>
        <w:tc>
          <w:tcPr>
            <w:tcW w:w="3239" w:type="dxa"/>
            <w:shd w:val="clear" w:color="auto" w:fill="E9EBF1"/>
          </w:tcPr>
          <w:p w14:paraId="6F47670A" w14:textId="7DBDCF1A" w:rsidR="004B7CB3" w:rsidRPr="00941C22" w:rsidRDefault="00F32D80" w:rsidP="001516C9">
            <w:pPr>
              <w:spacing w:before="6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</w:pP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Sannsyn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 for hendinga:</w:t>
            </w:r>
            <w:r w:rsidR="004B7CB3" w:rsidRPr="00941C22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  <w:r w:rsidR="004B7CB3" w:rsidRPr="00941C22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</w:p>
        </w:tc>
        <w:tc>
          <w:tcPr>
            <w:tcW w:w="1151" w:type="dxa"/>
            <w:shd w:val="clear" w:color="auto" w:fill="E9EBF1"/>
          </w:tcPr>
          <w:p w14:paraId="2148E2D2" w14:textId="1C0AA5F5" w:rsidR="004B7CB3" w:rsidRPr="004B7CB3" w:rsidRDefault="006B419E" w:rsidP="004B7CB3">
            <w:pPr>
              <w:spacing w:before="12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end"/>
            </w:r>
            <w:bookmarkEnd w:id="0"/>
          </w:p>
        </w:tc>
        <w:tc>
          <w:tcPr>
            <w:tcW w:w="797" w:type="dxa"/>
            <w:shd w:val="clear" w:color="auto" w:fill="E9EBF1"/>
          </w:tcPr>
          <w:p w14:paraId="04325342" w14:textId="4F8CA0AB" w:rsidR="004B7CB3" w:rsidRPr="004B7CB3" w:rsidRDefault="0004733B" w:rsidP="004B7CB3">
            <w:pPr>
              <w:spacing w:before="12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989" w:type="dxa"/>
            <w:shd w:val="clear" w:color="auto" w:fill="E9EBF1"/>
          </w:tcPr>
          <w:p w14:paraId="19B0AA99" w14:textId="36F9AFB7" w:rsidR="004B7CB3" w:rsidRPr="004B7CB3" w:rsidRDefault="0004733B" w:rsidP="002B0E7E">
            <w:pPr>
              <w:tabs>
                <w:tab w:val="left" w:pos="316"/>
                <w:tab w:val="center" w:pos="386"/>
              </w:tabs>
              <w:spacing w:before="12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837" w:type="dxa"/>
            <w:shd w:val="clear" w:color="auto" w:fill="E9EBF1"/>
          </w:tcPr>
          <w:p w14:paraId="298D7C16" w14:textId="56D356B8" w:rsidR="004B7CB3" w:rsidRPr="004B7CB3" w:rsidRDefault="0004733B" w:rsidP="004B7CB3">
            <w:pPr>
              <w:spacing w:before="12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1249" w:type="dxa"/>
            <w:shd w:val="clear" w:color="auto" w:fill="E9EBF1"/>
          </w:tcPr>
          <w:p w14:paraId="33DE1CED" w14:textId="7DCF270B" w:rsidR="004B7CB3" w:rsidRPr="004B7CB3" w:rsidRDefault="0004733B" w:rsidP="004B7CB3">
            <w:pPr>
              <w:spacing w:before="12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2194" w:type="dxa"/>
            <w:shd w:val="clear" w:color="auto" w:fill="E9EBF1"/>
          </w:tcPr>
          <w:p w14:paraId="4597E020" w14:textId="64F6E8A1" w:rsidR="004B7CB3" w:rsidRPr="004B7CB3" w:rsidRDefault="004B7CB3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</w:tc>
      </w:tr>
      <w:tr w:rsidR="004B7CB3" w:rsidRPr="004B7CB3" w14:paraId="611F7636" w14:textId="77777777" w:rsidTr="001516C9">
        <w:trPr>
          <w:trHeight w:val="919"/>
        </w:trPr>
        <w:tc>
          <w:tcPr>
            <w:tcW w:w="10456" w:type="dxa"/>
            <w:gridSpan w:val="7"/>
            <w:shd w:val="clear" w:color="auto" w:fill="E9EBF1"/>
          </w:tcPr>
          <w:p w14:paraId="31749907" w14:textId="1441759F" w:rsidR="004B7CB3" w:rsidRPr="004B7CB3" w:rsidRDefault="00F32D80" w:rsidP="001516C9">
            <w:pPr>
              <w:pStyle w:val="TabelltekstmidtstiltTabell"/>
              <w:spacing w:before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t xml:space="preserve">Vurdering av </w:t>
            </w:r>
            <w:proofErr w:type="spellStart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t>overførbarheit</w:t>
            </w:r>
            <w:proofErr w:type="spellEnd"/>
            <w:r w:rsidRPr="00F32D80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t>:</w:t>
            </w:r>
            <w:r w:rsidRPr="00F32D8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r w:rsidRPr="00F32D80">
              <w:rPr>
                <w:rFonts w:ascii="Arial" w:hAnsi="Arial" w:cs="Arial"/>
                <w:color w:val="404040" w:themeColor="text1" w:themeTint="BF"/>
              </w:rPr>
              <w:t xml:space="preserve">Kan </w:t>
            </w:r>
            <w:proofErr w:type="spellStart"/>
            <w:r w:rsidRPr="00F32D80">
              <w:rPr>
                <w:rFonts w:ascii="Arial" w:hAnsi="Arial" w:cs="Arial"/>
                <w:color w:val="404040" w:themeColor="text1" w:themeTint="BF"/>
              </w:rPr>
              <w:t>liknande</w:t>
            </w:r>
            <w:proofErr w:type="spellEnd"/>
            <w:r w:rsidRPr="00F32D80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proofErr w:type="spellStart"/>
            <w:r w:rsidRPr="00F32D80">
              <w:rPr>
                <w:rFonts w:ascii="Arial" w:hAnsi="Arial" w:cs="Arial"/>
                <w:color w:val="404040" w:themeColor="text1" w:themeTint="BF"/>
              </w:rPr>
              <w:t>hendingar</w:t>
            </w:r>
            <w:proofErr w:type="spellEnd"/>
            <w:r w:rsidRPr="00F32D80">
              <w:rPr>
                <w:rFonts w:ascii="Arial" w:hAnsi="Arial" w:cs="Arial"/>
                <w:color w:val="404040" w:themeColor="text1" w:themeTint="BF"/>
              </w:rPr>
              <w:t xml:space="preserve"> skje andre </w:t>
            </w:r>
            <w:proofErr w:type="spellStart"/>
            <w:r w:rsidRPr="00F32D80">
              <w:rPr>
                <w:rFonts w:ascii="Arial" w:hAnsi="Arial" w:cs="Arial"/>
                <w:color w:val="404040" w:themeColor="text1" w:themeTint="BF"/>
              </w:rPr>
              <w:t>stader</w:t>
            </w:r>
            <w:proofErr w:type="spellEnd"/>
            <w:r w:rsidRPr="00F32D80">
              <w:rPr>
                <w:rFonts w:ascii="Arial" w:hAnsi="Arial" w:cs="Arial"/>
                <w:color w:val="404040" w:themeColor="text1" w:themeTint="BF"/>
              </w:rPr>
              <w:t xml:space="preserve"> i kommunen?</w:t>
            </w:r>
            <w:r w:rsidR="00B4144C">
              <w:rPr>
                <w:rFonts w:ascii="Arial" w:hAnsi="Arial" w:cs="Arial"/>
                <w:color w:val="404040" w:themeColor="text1" w:themeTint="BF"/>
              </w:rPr>
              <w:br/>
            </w:r>
            <w:r w:rsidR="00B4144C">
              <w:rPr>
                <w:rFonts w:ascii="Arial" w:hAnsi="Arial" w:cs="Arial"/>
                <w:color w:val="404040" w:themeColor="text1" w:themeTint="BF"/>
              </w:rPr>
              <w:br/>
            </w:r>
            <w:r w:rsidR="00B4144C">
              <w:rPr>
                <w:rFonts w:ascii="Arial" w:hAnsi="Arial" w:cs="Arial"/>
                <w:color w:val="404040" w:themeColor="text1" w:themeTint="BF"/>
              </w:rPr>
              <w:br/>
            </w:r>
            <w:r w:rsidR="004B7CB3">
              <w:rPr>
                <w:rFonts w:ascii="Arial" w:hAnsi="Arial" w:cs="Arial"/>
                <w:color w:val="404040" w:themeColor="text1" w:themeTint="BF"/>
              </w:rPr>
              <w:br/>
            </w:r>
            <w:r w:rsidR="004B7CB3">
              <w:rPr>
                <w:rFonts w:ascii="Arial" w:hAnsi="Arial" w:cs="Arial"/>
                <w:color w:val="404040" w:themeColor="text1" w:themeTint="BF"/>
              </w:rPr>
              <w:br/>
            </w:r>
            <w:r w:rsidR="004B7CB3">
              <w:rPr>
                <w:rFonts w:ascii="Arial" w:hAnsi="Arial" w:cs="Arial"/>
                <w:color w:val="404040" w:themeColor="text1" w:themeTint="BF"/>
              </w:rPr>
              <w:br/>
            </w:r>
          </w:p>
        </w:tc>
      </w:tr>
    </w:tbl>
    <w:p w14:paraId="467A6881" w14:textId="77777777" w:rsidR="008E19DC" w:rsidRDefault="008E19DC">
      <w:pPr>
        <w:rPr>
          <w:rFonts w:ascii="Archer Medium" w:hAnsi="Archer Medium"/>
          <w:sz w:val="16"/>
          <w:szCs w:val="16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2684"/>
        <w:gridCol w:w="425"/>
        <w:gridCol w:w="426"/>
        <w:gridCol w:w="425"/>
        <w:gridCol w:w="454"/>
        <w:gridCol w:w="423"/>
        <w:gridCol w:w="426"/>
        <w:gridCol w:w="2653"/>
      </w:tblGrid>
      <w:tr w:rsidR="00A96FA9" w:rsidRPr="001C00BC" w14:paraId="493CC26D" w14:textId="77777777" w:rsidTr="00CD5856">
        <w:tc>
          <w:tcPr>
            <w:tcW w:w="10456" w:type="dxa"/>
            <w:gridSpan w:val="9"/>
            <w:shd w:val="clear" w:color="auto" w:fill="5F758E"/>
          </w:tcPr>
          <w:p w14:paraId="3F4806E1" w14:textId="7C681CA0" w:rsidR="00A96FA9" w:rsidRPr="001C00BC" w:rsidRDefault="00A96FA9" w:rsidP="001516C9">
            <w:pPr>
              <w:rPr>
                <w:rFonts w:ascii="Archer Medium" w:hAnsi="Archer Medium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lastRenderedPageBreak/>
              <w:br/>
              <w:t>KONSEKVENSVURDERING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br/>
            </w:r>
          </w:p>
        </w:tc>
      </w:tr>
      <w:tr w:rsidR="00A96FA9" w:rsidRPr="004B7CB3" w14:paraId="63223CF8" w14:textId="77777777" w:rsidTr="0004733B">
        <w:tc>
          <w:tcPr>
            <w:tcW w:w="2540" w:type="dxa"/>
            <w:shd w:val="clear" w:color="auto" w:fill="E9EBF1"/>
          </w:tcPr>
          <w:p w14:paraId="598C850E" w14:textId="1DDC42B9" w:rsidR="00A96FA9" w:rsidRPr="00633179" w:rsidRDefault="00A96FA9" w:rsidP="001516C9">
            <w:pPr>
              <w:spacing w:before="6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lang w:val="nb-NO"/>
              </w:rPr>
            </w:pPr>
            <w:r w:rsidRPr="00633179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lang w:val="nb-NO"/>
              </w:rPr>
              <w:t>Samfunnsverdi</w:t>
            </w:r>
            <w:r w:rsidRPr="00633179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lang w:val="nb-NO"/>
              </w:rPr>
              <w:br/>
            </w:r>
          </w:p>
        </w:tc>
        <w:tc>
          <w:tcPr>
            <w:tcW w:w="2684" w:type="dxa"/>
            <w:shd w:val="clear" w:color="auto" w:fill="E9EBF1"/>
          </w:tcPr>
          <w:p w14:paraId="7ED956F4" w14:textId="0E3EE4CD" w:rsidR="00A96FA9" w:rsidRPr="00633179" w:rsidRDefault="00A96FA9" w:rsidP="001516C9">
            <w:pPr>
              <w:spacing w:before="6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lang w:val="nb-NO"/>
              </w:rPr>
            </w:pPr>
            <w:r w:rsidRPr="00633179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lang w:val="nb-NO"/>
              </w:rPr>
              <w:t>Konsekvenstype</w:t>
            </w:r>
          </w:p>
        </w:tc>
        <w:tc>
          <w:tcPr>
            <w:tcW w:w="2579" w:type="dxa"/>
            <w:gridSpan w:val="6"/>
            <w:shd w:val="clear" w:color="auto" w:fill="E9EBF1"/>
          </w:tcPr>
          <w:p w14:paraId="72E9CBEB" w14:textId="04C8868C" w:rsidR="00A96FA9" w:rsidRPr="00633179" w:rsidRDefault="00A96FA9" w:rsidP="001516C9">
            <w:pPr>
              <w:spacing w:before="6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lang w:val="nb-NO"/>
              </w:rPr>
            </w:pPr>
            <w:r w:rsidRPr="00633179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lang w:val="nb-NO"/>
              </w:rPr>
              <w:t>Konsekvenskategori</w:t>
            </w:r>
          </w:p>
        </w:tc>
        <w:tc>
          <w:tcPr>
            <w:tcW w:w="2653" w:type="dxa"/>
            <w:shd w:val="clear" w:color="auto" w:fill="E9EBF1"/>
          </w:tcPr>
          <w:p w14:paraId="3D5E3BA0" w14:textId="1BDEBBDB" w:rsidR="00A96FA9" w:rsidRPr="00633179" w:rsidRDefault="00614FFF" w:rsidP="001516C9">
            <w:pPr>
              <w:spacing w:before="6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lang w:val="nb-NO"/>
              </w:rPr>
              <w:t>Grunngiving</w:t>
            </w:r>
          </w:p>
        </w:tc>
      </w:tr>
      <w:tr w:rsidR="00A96FA9" w:rsidRPr="004B7CB3" w14:paraId="4A73648E" w14:textId="77777777" w:rsidTr="0004733B">
        <w:trPr>
          <w:trHeight w:val="92"/>
        </w:trPr>
        <w:tc>
          <w:tcPr>
            <w:tcW w:w="2540" w:type="dxa"/>
            <w:shd w:val="clear" w:color="auto" w:fill="5F758E"/>
          </w:tcPr>
          <w:p w14:paraId="143E48C6" w14:textId="18235C8A" w:rsidR="00A96FA9" w:rsidRPr="004B7CB3" w:rsidRDefault="00A96FA9" w:rsidP="0060554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684" w:type="dxa"/>
            <w:shd w:val="clear" w:color="auto" w:fill="5F758E"/>
          </w:tcPr>
          <w:p w14:paraId="347A96EB" w14:textId="77777777" w:rsidR="00A96FA9" w:rsidRPr="004B7CB3" w:rsidRDefault="00A96FA9" w:rsidP="0060554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425" w:type="dxa"/>
            <w:shd w:val="clear" w:color="auto" w:fill="5F758E"/>
          </w:tcPr>
          <w:p w14:paraId="5DFC77AE" w14:textId="1CE3AD4D" w:rsidR="00A96FA9" w:rsidRPr="00A96FA9" w:rsidRDefault="00A96FA9" w:rsidP="0060554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426" w:type="dxa"/>
            <w:shd w:val="clear" w:color="auto" w:fill="5F758E"/>
          </w:tcPr>
          <w:p w14:paraId="398844E6" w14:textId="657C232F" w:rsidR="00A96FA9" w:rsidRPr="00A96FA9" w:rsidRDefault="00A96FA9" w:rsidP="0060554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425" w:type="dxa"/>
            <w:shd w:val="clear" w:color="auto" w:fill="5F758E"/>
          </w:tcPr>
          <w:p w14:paraId="3BC7FA9B" w14:textId="665EB576" w:rsidR="00A96FA9" w:rsidRPr="00A96FA9" w:rsidRDefault="00A96FA9" w:rsidP="0060554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454" w:type="dxa"/>
            <w:shd w:val="clear" w:color="auto" w:fill="5F758E"/>
          </w:tcPr>
          <w:p w14:paraId="01E5D7FE" w14:textId="5A646594" w:rsidR="00A96FA9" w:rsidRPr="00A96FA9" w:rsidRDefault="00A96FA9" w:rsidP="0060554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423" w:type="dxa"/>
            <w:shd w:val="clear" w:color="auto" w:fill="5F758E"/>
          </w:tcPr>
          <w:p w14:paraId="699BC9EB" w14:textId="5899C651" w:rsidR="00A96FA9" w:rsidRPr="00A96FA9" w:rsidRDefault="00A96FA9" w:rsidP="0060554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426" w:type="dxa"/>
            <w:shd w:val="clear" w:color="auto" w:fill="5F758E"/>
          </w:tcPr>
          <w:p w14:paraId="189E2161" w14:textId="1E59EC51" w:rsidR="00A96FA9" w:rsidRPr="00A96FA9" w:rsidRDefault="00A96FA9" w:rsidP="0060554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5</w:t>
            </w:r>
          </w:p>
        </w:tc>
        <w:tc>
          <w:tcPr>
            <w:tcW w:w="2653" w:type="dxa"/>
            <w:shd w:val="clear" w:color="auto" w:fill="5F758E"/>
          </w:tcPr>
          <w:p w14:paraId="3389D9C0" w14:textId="3A0606C3" w:rsidR="00A96FA9" w:rsidRPr="004B7CB3" w:rsidRDefault="00A96FA9" w:rsidP="0060554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E19DC" w:rsidRPr="004B7CB3" w14:paraId="542771F7" w14:textId="77777777" w:rsidTr="0004733B">
        <w:trPr>
          <w:trHeight w:val="234"/>
        </w:trPr>
        <w:tc>
          <w:tcPr>
            <w:tcW w:w="2540" w:type="dxa"/>
            <w:vMerge w:val="restart"/>
            <w:shd w:val="clear" w:color="auto" w:fill="E9EBF1"/>
          </w:tcPr>
          <w:p w14:paraId="68B5CA9B" w14:textId="135243B9" w:rsidR="008E19DC" w:rsidRPr="00941C22" w:rsidRDefault="008E19DC" w:rsidP="008E19DC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941C22">
              <w:rPr>
                <w:rFonts w:ascii="Arial" w:hAnsi="Arial" w:cs="Arial"/>
                <w:b/>
                <w:bCs/>
                <w:color w:val="404040" w:themeColor="text1" w:themeTint="BF"/>
              </w:rPr>
              <w:t>Liv og helse</w:t>
            </w:r>
          </w:p>
        </w:tc>
        <w:tc>
          <w:tcPr>
            <w:tcW w:w="2684" w:type="dxa"/>
            <w:shd w:val="clear" w:color="auto" w:fill="E9EBF1"/>
          </w:tcPr>
          <w:p w14:paraId="212A8297" w14:textId="1D262CBF" w:rsidR="008E19DC" w:rsidRPr="004B7CB3" w:rsidRDefault="008E19DC" w:rsidP="008E19DC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Dødsfall</w:t>
            </w:r>
          </w:p>
        </w:tc>
        <w:tc>
          <w:tcPr>
            <w:tcW w:w="425" w:type="dxa"/>
            <w:shd w:val="clear" w:color="auto" w:fill="E9EBF1"/>
          </w:tcPr>
          <w:p w14:paraId="76E08C01" w14:textId="61D69F4C" w:rsidR="008E19DC" w:rsidRDefault="0004733B" w:rsidP="008E19DC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  <w:bookmarkEnd w:id="1"/>
          </w:p>
        </w:tc>
        <w:tc>
          <w:tcPr>
            <w:tcW w:w="426" w:type="dxa"/>
            <w:shd w:val="clear" w:color="auto" w:fill="E9EBF1"/>
          </w:tcPr>
          <w:p w14:paraId="1F680890" w14:textId="3446D843" w:rsidR="008E19DC" w:rsidRDefault="0004733B" w:rsidP="008E19DC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  <w:bookmarkEnd w:id="2"/>
          </w:p>
        </w:tc>
        <w:tc>
          <w:tcPr>
            <w:tcW w:w="425" w:type="dxa"/>
            <w:shd w:val="clear" w:color="auto" w:fill="E9EBF1"/>
          </w:tcPr>
          <w:p w14:paraId="751D3C13" w14:textId="425A2575" w:rsidR="008E19DC" w:rsidRDefault="0004733B" w:rsidP="008E19DC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  <w:bookmarkEnd w:id="3"/>
          </w:p>
        </w:tc>
        <w:tc>
          <w:tcPr>
            <w:tcW w:w="454" w:type="dxa"/>
            <w:shd w:val="clear" w:color="auto" w:fill="E9EBF1"/>
          </w:tcPr>
          <w:p w14:paraId="7D9694D7" w14:textId="5D21A77D" w:rsidR="008E19DC" w:rsidRDefault="0004733B" w:rsidP="008E19DC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  <w:bookmarkEnd w:id="4"/>
          </w:p>
        </w:tc>
        <w:tc>
          <w:tcPr>
            <w:tcW w:w="423" w:type="dxa"/>
            <w:shd w:val="clear" w:color="auto" w:fill="E9EBF1"/>
          </w:tcPr>
          <w:p w14:paraId="14D90AB2" w14:textId="1B7CAC47" w:rsidR="008E19DC" w:rsidRDefault="0004733B" w:rsidP="008E19DC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  <w:bookmarkEnd w:id="5"/>
          </w:p>
        </w:tc>
        <w:tc>
          <w:tcPr>
            <w:tcW w:w="426" w:type="dxa"/>
            <w:shd w:val="clear" w:color="auto" w:fill="E9EBF1"/>
          </w:tcPr>
          <w:p w14:paraId="657C1B9D" w14:textId="00A812E5" w:rsidR="008E19DC" w:rsidRDefault="0004733B" w:rsidP="008E19DC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  <w:bookmarkEnd w:id="6"/>
          </w:p>
        </w:tc>
        <w:tc>
          <w:tcPr>
            <w:tcW w:w="2653" w:type="dxa"/>
            <w:shd w:val="clear" w:color="auto" w:fill="E9EBF1"/>
          </w:tcPr>
          <w:p w14:paraId="653C44C7" w14:textId="77777777" w:rsidR="008E19DC" w:rsidRPr="004B7CB3" w:rsidRDefault="008E19DC" w:rsidP="008E19DC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4733B" w:rsidRPr="004B7CB3" w14:paraId="1D4A679E" w14:textId="77777777" w:rsidTr="0004733B">
        <w:trPr>
          <w:trHeight w:val="234"/>
        </w:trPr>
        <w:tc>
          <w:tcPr>
            <w:tcW w:w="2540" w:type="dxa"/>
            <w:vMerge/>
            <w:shd w:val="clear" w:color="auto" w:fill="E9EBF1"/>
          </w:tcPr>
          <w:p w14:paraId="18430E73" w14:textId="77777777" w:rsidR="0004733B" w:rsidRPr="00941C22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2684" w:type="dxa"/>
            <w:shd w:val="clear" w:color="auto" w:fill="E9EBF1"/>
          </w:tcPr>
          <w:p w14:paraId="5F8E0F24" w14:textId="30C894BE" w:rsidR="0004733B" w:rsidRPr="004B7CB3" w:rsidRDefault="00614FFF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  <w:proofErr w:type="spellStart"/>
            <w:r w:rsidRPr="00614FFF">
              <w:rPr>
                <w:rFonts w:ascii="Arial" w:hAnsi="Arial" w:cs="Arial"/>
                <w:color w:val="404040" w:themeColor="text1" w:themeTint="BF"/>
              </w:rPr>
              <w:t>Skadar</w:t>
            </w:r>
            <w:proofErr w:type="spellEnd"/>
            <w:r w:rsidRPr="00614FFF">
              <w:rPr>
                <w:rFonts w:ascii="Arial" w:hAnsi="Arial" w:cs="Arial"/>
                <w:color w:val="404040" w:themeColor="text1" w:themeTint="BF"/>
              </w:rPr>
              <w:t xml:space="preserve"> og sjukdom</w:t>
            </w:r>
          </w:p>
        </w:tc>
        <w:tc>
          <w:tcPr>
            <w:tcW w:w="425" w:type="dxa"/>
            <w:shd w:val="clear" w:color="auto" w:fill="E9EBF1"/>
          </w:tcPr>
          <w:p w14:paraId="67E7CF36" w14:textId="130C7012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6" w:type="dxa"/>
            <w:shd w:val="clear" w:color="auto" w:fill="E9EBF1"/>
          </w:tcPr>
          <w:p w14:paraId="4305437A" w14:textId="5F34235A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5" w:type="dxa"/>
            <w:shd w:val="clear" w:color="auto" w:fill="E9EBF1"/>
          </w:tcPr>
          <w:p w14:paraId="3BFA78A3" w14:textId="6E3D121A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54" w:type="dxa"/>
            <w:shd w:val="clear" w:color="auto" w:fill="E9EBF1"/>
          </w:tcPr>
          <w:p w14:paraId="12F2CC7A" w14:textId="37EC6A8E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3" w:type="dxa"/>
            <w:shd w:val="clear" w:color="auto" w:fill="E9EBF1"/>
          </w:tcPr>
          <w:p w14:paraId="079B0DD6" w14:textId="03C08DDA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6" w:type="dxa"/>
            <w:shd w:val="clear" w:color="auto" w:fill="E9EBF1"/>
          </w:tcPr>
          <w:p w14:paraId="626E6FFB" w14:textId="0D0E8385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2653" w:type="dxa"/>
            <w:shd w:val="clear" w:color="auto" w:fill="E9EBF1"/>
          </w:tcPr>
          <w:p w14:paraId="41CAD496" w14:textId="77777777" w:rsidR="0004733B" w:rsidRPr="004B7CB3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4733B" w:rsidRPr="004B7CB3" w14:paraId="278CDAED" w14:textId="77777777" w:rsidTr="0004733B">
        <w:trPr>
          <w:trHeight w:val="234"/>
        </w:trPr>
        <w:tc>
          <w:tcPr>
            <w:tcW w:w="2540" w:type="dxa"/>
            <w:vMerge w:val="restart"/>
            <w:shd w:val="clear" w:color="auto" w:fill="E9EBF1"/>
          </w:tcPr>
          <w:p w14:paraId="645D221A" w14:textId="39695B12" w:rsidR="0004733B" w:rsidRPr="00941C22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941C22">
              <w:rPr>
                <w:rFonts w:ascii="Arial" w:hAnsi="Arial" w:cs="Arial"/>
                <w:b/>
                <w:bCs/>
                <w:color w:val="404040" w:themeColor="text1" w:themeTint="BF"/>
              </w:rPr>
              <w:t>Samfunnsstabilitet</w:t>
            </w:r>
          </w:p>
        </w:tc>
        <w:tc>
          <w:tcPr>
            <w:tcW w:w="2684" w:type="dxa"/>
            <w:shd w:val="clear" w:color="auto" w:fill="E9EBF1"/>
          </w:tcPr>
          <w:p w14:paraId="63F22319" w14:textId="0BBCC9BC" w:rsidR="0004733B" w:rsidRPr="004B7CB3" w:rsidRDefault="00614FFF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  <w:proofErr w:type="spellStart"/>
            <w:r w:rsidRPr="00614FFF">
              <w:rPr>
                <w:rFonts w:ascii="Arial" w:hAnsi="Arial" w:cs="Arial"/>
                <w:color w:val="404040" w:themeColor="text1" w:themeTint="BF"/>
              </w:rPr>
              <w:t>Manglande</w:t>
            </w:r>
            <w:proofErr w:type="spellEnd"/>
            <w:r w:rsidRPr="00614FFF">
              <w:rPr>
                <w:rFonts w:ascii="Arial" w:hAnsi="Arial" w:cs="Arial"/>
                <w:color w:val="404040" w:themeColor="text1" w:themeTint="BF"/>
              </w:rPr>
              <w:t xml:space="preserve"> dekning av </w:t>
            </w:r>
            <w:proofErr w:type="spellStart"/>
            <w:r w:rsidRPr="00614FFF">
              <w:rPr>
                <w:rFonts w:ascii="Arial" w:hAnsi="Arial" w:cs="Arial"/>
                <w:color w:val="404040" w:themeColor="text1" w:themeTint="BF"/>
              </w:rPr>
              <w:t>grunnleggjande</w:t>
            </w:r>
            <w:proofErr w:type="spellEnd"/>
            <w:r w:rsidRPr="00614FFF">
              <w:rPr>
                <w:rFonts w:ascii="Arial" w:hAnsi="Arial" w:cs="Arial"/>
                <w:color w:val="404040" w:themeColor="text1" w:themeTint="BF"/>
              </w:rPr>
              <w:t xml:space="preserve"> behov</w:t>
            </w:r>
          </w:p>
        </w:tc>
        <w:tc>
          <w:tcPr>
            <w:tcW w:w="425" w:type="dxa"/>
            <w:shd w:val="clear" w:color="auto" w:fill="E9EBF1"/>
          </w:tcPr>
          <w:p w14:paraId="5B396640" w14:textId="5C6D868D" w:rsidR="0004733B" w:rsidRDefault="0004733B" w:rsidP="00311B4B">
            <w:pPr>
              <w:pStyle w:val="TabelltekstmidtstiltTabell"/>
              <w:spacing w:before="138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6" w:type="dxa"/>
            <w:shd w:val="clear" w:color="auto" w:fill="E9EBF1"/>
          </w:tcPr>
          <w:p w14:paraId="44147BDE" w14:textId="70CFB469" w:rsidR="0004733B" w:rsidRDefault="0004733B" w:rsidP="00311B4B">
            <w:pPr>
              <w:pStyle w:val="TabelltekstmidtstiltTabell"/>
              <w:spacing w:before="138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5" w:type="dxa"/>
            <w:shd w:val="clear" w:color="auto" w:fill="E9EBF1"/>
          </w:tcPr>
          <w:p w14:paraId="60E0CC96" w14:textId="6B4918ED" w:rsidR="0004733B" w:rsidRDefault="0004733B" w:rsidP="00311B4B">
            <w:pPr>
              <w:pStyle w:val="TabelltekstmidtstiltTabell"/>
              <w:spacing w:before="138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54" w:type="dxa"/>
            <w:shd w:val="clear" w:color="auto" w:fill="E9EBF1"/>
          </w:tcPr>
          <w:p w14:paraId="2B1587A3" w14:textId="6E4E34CE" w:rsidR="0004733B" w:rsidRDefault="0004733B" w:rsidP="00311B4B">
            <w:pPr>
              <w:pStyle w:val="TabelltekstmidtstiltTabell"/>
              <w:spacing w:before="138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3" w:type="dxa"/>
            <w:shd w:val="clear" w:color="auto" w:fill="E9EBF1"/>
          </w:tcPr>
          <w:p w14:paraId="74013654" w14:textId="494CB4A7" w:rsidR="0004733B" w:rsidRDefault="0004733B" w:rsidP="00311B4B">
            <w:pPr>
              <w:pStyle w:val="TabelltekstmidtstiltTabell"/>
              <w:spacing w:before="138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6" w:type="dxa"/>
            <w:shd w:val="clear" w:color="auto" w:fill="E9EBF1"/>
          </w:tcPr>
          <w:p w14:paraId="6D8E249B" w14:textId="1EBB4136" w:rsidR="0004733B" w:rsidRDefault="0004733B" w:rsidP="00311B4B">
            <w:pPr>
              <w:pStyle w:val="TabelltekstmidtstiltTabell"/>
              <w:spacing w:before="138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2653" w:type="dxa"/>
            <w:shd w:val="clear" w:color="auto" w:fill="E9EBF1"/>
          </w:tcPr>
          <w:p w14:paraId="011F4453" w14:textId="77777777" w:rsidR="0004733B" w:rsidRPr="004B7CB3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4733B" w:rsidRPr="004B7CB3" w14:paraId="0595B838" w14:textId="77777777" w:rsidTr="0004733B">
        <w:trPr>
          <w:trHeight w:val="234"/>
        </w:trPr>
        <w:tc>
          <w:tcPr>
            <w:tcW w:w="2540" w:type="dxa"/>
            <w:vMerge/>
            <w:shd w:val="clear" w:color="auto" w:fill="E9EBF1"/>
          </w:tcPr>
          <w:p w14:paraId="6B22BE79" w14:textId="77777777" w:rsidR="0004733B" w:rsidRPr="00941C22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2684" w:type="dxa"/>
            <w:shd w:val="clear" w:color="auto" w:fill="E9EBF1"/>
          </w:tcPr>
          <w:p w14:paraId="2EF2289C" w14:textId="45E85C39" w:rsidR="0004733B" w:rsidRPr="004B7CB3" w:rsidRDefault="00614FFF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  <w:proofErr w:type="spellStart"/>
            <w:r w:rsidRPr="00614FFF">
              <w:rPr>
                <w:rFonts w:ascii="Arial" w:hAnsi="Arial" w:cs="Arial"/>
                <w:color w:val="404040" w:themeColor="text1" w:themeTint="BF"/>
              </w:rPr>
              <w:t>Forstyrringar</w:t>
            </w:r>
            <w:proofErr w:type="spellEnd"/>
            <w:r w:rsidRPr="00614FFF">
              <w:rPr>
                <w:rFonts w:ascii="Arial" w:hAnsi="Arial" w:cs="Arial"/>
                <w:color w:val="404040" w:themeColor="text1" w:themeTint="BF"/>
              </w:rPr>
              <w:t xml:space="preserve"> i </w:t>
            </w:r>
            <w:proofErr w:type="spellStart"/>
            <w:r w:rsidRPr="00614FFF">
              <w:rPr>
                <w:rFonts w:ascii="Arial" w:hAnsi="Arial" w:cs="Arial"/>
                <w:color w:val="404040" w:themeColor="text1" w:themeTint="BF"/>
              </w:rPr>
              <w:t>dagleglivet</w:t>
            </w:r>
            <w:proofErr w:type="spellEnd"/>
          </w:p>
        </w:tc>
        <w:tc>
          <w:tcPr>
            <w:tcW w:w="425" w:type="dxa"/>
            <w:shd w:val="clear" w:color="auto" w:fill="E9EBF1"/>
          </w:tcPr>
          <w:p w14:paraId="1B0CBDDE" w14:textId="77D25978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6" w:type="dxa"/>
            <w:shd w:val="clear" w:color="auto" w:fill="E9EBF1"/>
          </w:tcPr>
          <w:p w14:paraId="52DCB547" w14:textId="5BBF524B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5" w:type="dxa"/>
            <w:shd w:val="clear" w:color="auto" w:fill="E9EBF1"/>
          </w:tcPr>
          <w:p w14:paraId="78235781" w14:textId="55C4F145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54" w:type="dxa"/>
            <w:shd w:val="clear" w:color="auto" w:fill="E9EBF1"/>
          </w:tcPr>
          <w:p w14:paraId="7EE0F395" w14:textId="7F68BEBA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3" w:type="dxa"/>
            <w:shd w:val="clear" w:color="auto" w:fill="E9EBF1"/>
          </w:tcPr>
          <w:p w14:paraId="16EDA7EC" w14:textId="7069DD87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6" w:type="dxa"/>
            <w:shd w:val="clear" w:color="auto" w:fill="E9EBF1"/>
          </w:tcPr>
          <w:p w14:paraId="364FC7E6" w14:textId="28647CE7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2653" w:type="dxa"/>
            <w:shd w:val="clear" w:color="auto" w:fill="E9EBF1"/>
          </w:tcPr>
          <w:p w14:paraId="2DB4A11E" w14:textId="77777777" w:rsidR="0004733B" w:rsidRPr="004B7CB3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4733B" w:rsidRPr="004B7CB3" w14:paraId="2EF35B6B" w14:textId="77777777" w:rsidTr="0004733B">
        <w:trPr>
          <w:trHeight w:val="234"/>
        </w:trPr>
        <w:tc>
          <w:tcPr>
            <w:tcW w:w="2540" w:type="dxa"/>
            <w:vMerge w:val="restart"/>
            <w:shd w:val="clear" w:color="auto" w:fill="E9EBF1"/>
          </w:tcPr>
          <w:p w14:paraId="5791A2D7" w14:textId="4603B2AE" w:rsidR="0004733B" w:rsidRPr="00941C22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941C22">
              <w:rPr>
                <w:rFonts w:ascii="Arial" w:hAnsi="Arial" w:cs="Arial"/>
                <w:b/>
                <w:bCs/>
                <w:color w:val="404040" w:themeColor="text1" w:themeTint="BF"/>
              </w:rPr>
              <w:t>Natur og miljø</w:t>
            </w:r>
          </w:p>
        </w:tc>
        <w:tc>
          <w:tcPr>
            <w:tcW w:w="2684" w:type="dxa"/>
            <w:shd w:val="clear" w:color="auto" w:fill="E9EBF1"/>
          </w:tcPr>
          <w:p w14:paraId="092107D2" w14:textId="3326B081" w:rsidR="0004733B" w:rsidRPr="004B7CB3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</w:rPr>
              <w:t>Langtidsskad</w:t>
            </w:r>
            <w:r w:rsidR="00614FFF">
              <w:rPr>
                <w:rFonts w:ascii="Arial" w:hAnsi="Arial" w:cs="Arial"/>
                <w:color w:val="404040" w:themeColor="text1" w:themeTint="BF"/>
              </w:rPr>
              <w:t>a</w:t>
            </w:r>
            <w:r>
              <w:rPr>
                <w:rFonts w:ascii="Arial" w:hAnsi="Arial" w:cs="Arial"/>
                <w:color w:val="404040" w:themeColor="text1" w:themeTint="BF"/>
              </w:rPr>
              <w:t>r</w:t>
            </w:r>
            <w:proofErr w:type="spellEnd"/>
            <w:r>
              <w:rPr>
                <w:rFonts w:ascii="Arial" w:hAnsi="Arial" w:cs="Arial"/>
                <w:color w:val="404040" w:themeColor="text1" w:themeTint="BF"/>
              </w:rPr>
              <w:t xml:space="preserve"> – naturmiljø</w:t>
            </w:r>
          </w:p>
        </w:tc>
        <w:tc>
          <w:tcPr>
            <w:tcW w:w="425" w:type="dxa"/>
            <w:shd w:val="clear" w:color="auto" w:fill="E9EBF1"/>
          </w:tcPr>
          <w:p w14:paraId="5335C47A" w14:textId="44D8C1BD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6" w:type="dxa"/>
            <w:shd w:val="clear" w:color="auto" w:fill="E9EBF1"/>
          </w:tcPr>
          <w:p w14:paraId="50BF5735" w14:textId="4A8D400F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5" w:type="dxa"/>
            <w:shd w:val="clear" w:color="auto" w:fill="E9EBF1"/>
          </w:tcPr>
          <w:p w14:paraId="578172C1" w14:textId="27DF5578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54" w:type="dxa"/>
            <w:shd w:val="clear" w:color="auto" w:fill="E9EBF1"/>
          </w:tcPr>
          <w:p w14:paraId="1C1C4289" w14:textId="3DDEA427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3" w:type="dxa"/>
            <w:shd w:val="clear" w:color="auto" w:fill="E9EBF1"/>
          </w:tcPr>
          <w:p w14:paraId="0331553E" w14:textId="214C318E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6" w:type="dxa"/>
            <w:shd w:val="clear" w:color="auto" w:fill="E9EBF1"/>
          </w:tcPr>
          <w:p w14:paraId="169FEC57" w14:textId="0315CFB5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2653" w:type="dxa"/>
            <w:shd w:val="clear" w:color="auto" w:fill="E9EBF1"/>
          </w:tcPr>
          <w:p w14:paraId="103A7DA8" w14:textId="77777777" w:rsidR="0004733B" w:rsidRPr="004B7CB3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4733B" w:rsidRPr="004B7CB3" w14:paraId="0D0BF077" w14:textId="77777777" w:rsidTr="0004733B">
        <w:trPr>
          <w:trHeight w:val="234"/>
        </w:trPr>
        <w:tc>
          <w:tcPr>
            <w:tcW w:w="2540" w:type="dxa"/>
            <w:vMerge/>
            <w:shd w:val="clear" w:color="auto" w:fill="E9EBF1"/>
          </w:tcPr>
          <w:p w14:paraId="3958AF5E" w14:textId="77777777" w:rsidR="0004733B" w:rsidRPr="00941C22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2684" w:type="dxa"/>
            <w:shd w:val="clear" w:color="auto" w:fill="E9EBF1"/>
          </w:tcPr>
          <w:p w14:paraId="1A4C77C0" w14:textId="45FCB110" w:rsidR="0004733B" w:rsidRPr="004B7CB3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</w:rPr>
              <w:t>Langtidsskad</w:t>
            </w:r>
            <w:r w:rsidR="00614FFF">
              <w:rPr>
                <w:rFonts w:ascii="Arial" w:hAnsi="Arial" w:cs="Arial"/>
                <w:color w:val="404040" w:themeColor="text1" w:themeTint="BF"/>
              </w:rPr>
              <w:t>a</w:t>
            </w:r>
            <w:r>
              <w:rPr>
                <w:rFonts w:ascii="Arial" w:hAnsi="Arial" w:cs="Arial"/>
                <w:color w:val="404040" w:themeColor="text1" w:themeTint="BF"/>
              </w:rPr>
              <w:t>r</w:t>
            </w:r>
            <w:proofErr w:type="spellEnd"/>
            <w:r>
              <w:rPr>
                <w:rFonts w:ascii="Arial" w:hAnsi="Arial" w:cs="Arial"/>
                <w:color w:val="404040" w:themeColor="text1" w:themeTint="BF"/>
              </w:rPr>
              <w:t xml:space="preserve"> – kulturmiljø</w:t>
            </w:r>
          </w:p>
        </w:tc>
        <w:tc>
          <w:tcPr>
            <w:tcW w:w="425" w:type="dxa"/>
            <w:shd w:val="clear" w:color="auto" w:fill="E9EBF1"/>
          </w:tcPr>
          <w:p w14:paraId="029AC8FC" w14:textId="598190B5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6" w:type="dxa"/>
            <w:shd w:val="clear" w:color="auto" w:fill="E9EBF1"/>
          </w:tcPr>
          <w:p w14:paraId="071D22EC" w14:textId="5A994FD0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5" w:type="dxa"/>
            <w:shd w:val="clear" w:color="auto" w:fill="E9EBF1"/>
          </w:tcPr>
          <w:p w14:paraId="03D17422" w14:textId="4697B328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54" w:type="dxa"/>
            <w:shd w:val="clear" w:color="auto" w:fill="E9EBF1"/>
          </w:tcPr>
          <w:p w14:paraId="1560EFE5" w14:textId="44C0E225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3" w:type="dxa"/>
            <w:shd w:val="clear" w:color="auto" w:fill="E9EBF1"/>
          </w:tcPr>
          <w:p w14:paraId="42DFED93" w14:textId="36B06C66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6" w:type="dxa"/>
            <w:shd w:val="clear" w:color="auto" w:fill="E9EBF1"/>
          </w:tcPr>
          <w:p w14:paraId="23A9FAFE" w14:textId="293B5F6C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2653" w:type="dxa"/>
            <w:shd w:val="clear" w:color="auto" w:fill="E9EBF1"/>
          </w:tcPr>
          <w:p w14:paraId="4B0EACE7" w14:textId="77777777" w:rsidR="0004733B" w:rsidRPr="004B7CB3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4733B" w:rsidRPr="004B7CB3" w14:paraId="6DFE32FA" w14:textId="77777777" w:rsidTr="0004733B">
        <w:trPr>
          <w:trHeight w:val="234"/>
        </w:trPr>
        <w:tc>
          <w:tcPr>
            <w:tcW w:w="2540" w:type="dxa"/>
            <w:vMerge w:val="restart"/>
            <w:shd w:val="clear" w:color="auto" w:fill="E9EBF1"/>
          </w:tcPr>
          <w:p w14:paraId="4889CDE0" w14:textId="732B320C" w:rsidR="0004733B" w:rsidRPr="00941C22" w:rsidRDefault="00614FFF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14FFF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Materielle </w:t>
            </w:r>
            <w:proofErr w:type="spellStart"/>
            <w:r w:rsidRPr="00614FFF">
              <w:rPr>
                <w:rFonts w:ascii="Arial" w:hAnsi="Arial" w:cs="Arial"/>
                <w:b/>
                <w:bCs/>
                <w:color w:val="404040" w:themeColor="text1" w:themeTint="BF"/>
              </w:rPr>
              <w:t>verdiar</w:t>
            </w:r>
            <w:proofErr w:type="spellEnd"/>
          </w:p>
        </w:tc>
        <w:tc>
          <w:tcPr>
            <w:tcW w:w="2684" w:type="dxa"/>
            <w:shd w:val="clear" w:color="auto" w:fill="E9EBF1"/>
          </w:tcPr>
          <w:p w14:paraId="69ABE051" w14:textId="09E64044" w:rsidR="0004733B" w:rsidRPr="004B7CB3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Direkte økonomiske tap</w:t>
            </w:r>
          </w:p>
        </w:tc>
        <w:tc>
          <w:tcPr>
            <w:tcW w:w="425" w:type="dxa"/>
            <w:shd w:val="clear" w:color="auto" w:fill="E9EBF1"/>
          </w:tcPr>
          <w:p w14:paraId="01C96A62" w14:textId="4274CF5B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6" w:type="dxa"/>
            <w:shd w:val="clear" w:color="auto" w:fill="E9EBF1"/>
          </w:tcPr>
          <w:p w14:paraId="2702D4BF" w14:textId="16439DB1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5" w:type="dxa"/>
            <w:shd w:val="clear" w:color="auto" w:fill="E9EBF1"/>
          </w:tcPr>
          <w:p w14:paraId="32A85E22" w14:textId="3B055BA7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54" w:type="dxa"/>
            <w:shd w:val="clear" w:color="auto" w:fill="E9EBF1"/>
          </w:tcPr>
          <w:p w14:paraId="0030186B" w14:textId="5799F307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3" w:type="dxa"/>
            <w:shd w:val="clear" w:color="auto" w:fill="E9EBF1"/>
          </w:tcPr>
          <w:p w14:paraId="50258115" w14:textId="480D39D2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6" w:type="dxa"/>
            <w:shd w:val="clear" w:color="auto" w:fill="E9EBF1"/>
          </w:tcPr>
          <w:p w14:paraId="49D5F605" w14:textId="3E7004CE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2653" w:type="dxa"/>
            <w:shd w:val="clear" w:color="auto" w:fill="E9EBF1"/>
          </w:tcPr>
          <w:p w14:paraId="304BFB8E" w14:textId="77777777" w:rsidR="0004733B" w:rsidRPr="004B7CB3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4733B" w:rsidRPr="004B7CB3" w14:paraId="09D84A77" w14:textId="77777777" w:rsidTr="0004733B">
        <w:trPr>
          <w:trHeight w:val="234"/>
        </w:trPr>
        <w:tc>
          <w:tcPr>
            <w:tcW w:w="2540" w:type="dxa"/>
            <w:vMerge/>
            <w:shd w:val="clear" w:color="auto" w:fill="E9EBF1"/>
          </w:tcPr>
          <w:p w14:paraId="734C8FC0" w14:textId="77777777" w:rsidR="0004733B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684" w:type="dxa"/>
            <w:shd w:val="clear" w:color="auto" w:fill="E9EBF1"/>
          </w:tcPr>
          <w:p w14:paraId="5B33B07C" w14:textId="22A77B05" w:rsidR="0004733B" w:rsidRPr="004B7CB3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Indirekte økonomiske tap</w:t>
            </w:r>
          </w:p>
        </w:tc>
        <w:tc>
          <w:tcPr>
            <w:tcW w:w="425" w:type="dxa"/>
            <w:shd w:val="clear" w:color="auto" w:fill="E9EBF1"/>
          </w:tcPr>
          <w:p w14:paraId="69066913" w14:textId="655AB074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6" w:type="dxa"/>
            <w:shd w:val="clear" w:color="auto" w:fill="E9EBF1"/>
          </w:tcPr>
          <w:p w14:paraId="35F9EA8D" w14:textId="633045C1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5" w:type="dxa"/>
            <w:shd w:val="clear" w:color="auto" w:fill="E9EBF1"/>
          </w:tcPr>
          <w:p w14:paraId="4FA7E53C" w14:textId="4DF0E15E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54" w:type="dxa"/>
            <w:shd w:val="clear" w:color="auto" w:fill="E9EBF1"/>
          </w:tcPr>
          <w:p w14:paraId="7712099B" w14:textId="2D02AE56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3" w:type="dxa"/>
            <w:shd w:val="clear" w:color="auto" w:fill="E9EBF1"/>
          </w:tcPr>
          <w:p w14:paraId="0A078536" w14:textId="5AE6F541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426" w:type="dxa"/>
            <w:shd w:val="clear" w:color="auto" w:fill="E9EBF1"/>
          </w:tcPr>
          <w:p w14:paraId="5D8E0C82" w14:textId="695B9A8C" w:rsidR="0004733B" w:rsidRDefault="0004733B" w:rsidP="0004733B">
            <w:pPr>
              <w:pStyle w:val="TabelltekstmidtstiltTabell"/>
              <w:spacing w:before="60" w:after="6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</w:rPr>
            </w:r>
            <w:r w:rsidR="00000000"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</w:p>
        </w:tc>
        <w:tc>
          <w:tcPr>
            <w:tcW w:w="2653" w:type="dxa"/>
            <w:shd w:val="clear" w:color="auto" w:fill="E9EBF1"/>
          </w:tcPr>
          <w:p w14:paraId="2D82B14B" w14:textId="77777777" w:rsidR="0004733B" w:rsidRPr="004B7CB3" w:rsidRDefault="0004733B" w:rsidP="0004733B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0554B" w:rsidRPr="0060554B" w14:paraId="4A8D7548" w14:textId="77777777" w:rsidTr="0060554B">
        <w:trPr>
          <w:trHeight w:val="234"/>
        </w:trPr>
        <w:tc>
          <w:tcPr>
            <w:tcW w:w="10456" w:type="dxa"/>
            <w:gridSpan w:val="9"/>
            <w:shd w:val="clear" w:color="auto" w:fill="C8CEDA"/>
          </w:tcPr>
          <w:p w14:paraId="555C21E7" w14:textId="64585243" w:rsidR="008E19DC" w:rsidRPr="0060554B" w:rsidRDefault="00614FFF" w:rsidP="008E19DC">
            <w:pPr>
              <w:pStyle w:val="TabelltekstmidtstiltTabell"/>
              <w:spacing w:before="60" w:after="60" w:line="240" w:lineRule="auto"/>
              <w:jc w:val="left"/>
              <w:rPr>
                <w:rFonts w:ascii="Arial" w:hAnsi="Arial" w:cs="Arial"/>
                <w:color w:val="FFFFFF" w:themeColor="background1"/>
              </w:rPr>
            </w:pPr>
            <w:r w:rsidRPr="00614FFF">
              <w:rPr>
                <w:rFonts w:ascii="Arial" w:hAnsi="Arial" w:cs="Arial"/>
                <w:b/>
                <w:bCs/>
                <w:color w:val="404040" w:themeColor="text1" w:themeTint="BF"/>
                <w:u w:val="single"/>
              </w:rPr>
              <w:t>Samla vurdering av konsekvens</w:t>
            </w:r>
            <w:r w:rsidRPr="00614FFF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r w:rsidRPr="00614FFF">
              <w:rPr>
                <w:rFonts w:ascii="Arial" w:hAnsi="Arial" w:cs="Arial"/>
                <w:color w:val="404040" w:themeColor="text1" w:themeTint="BF"/>
              </w:rPr>
              <w:t>(særs låg til særs høg):</w:t>
            </w:r>
            <w:r w:rsidR="003A3436">
              <w:rPr>
                <w:rFonts w:ascii="Arial" w:hAnsi="Arial" w:cs="Arial"/>
                <w:color w:val="404040" w:themeColor="text1" w:themeTint="BF"/>
              </w:rPr>
              <w:br/>
            </w:r>
            <w:r w:rsidR="003A3436">
              <w:rPr>
                <w:rFonts w:ascii="Arial" w:hAnsi="Arial" w:cs="Arial"/>
                <w:color w:val="404040" w:themeColor="text1" w:themeTint="BF"/>
              </w:rPr>
              <w:br/>
            </w:r>
            <w:r w:rsidR="008E19DC" w:rsidRPr="0060554B">
              <w:rPr>
                <w:rFonts w:ascii="Arial" w:hAnsi="Arial" w:cs="Arial"/>
                <w:color w:val="FFFFFF" w:themeColor="background1"/>
              </w:rPr>
              <w:br/>
            </w:r>
            <w:r w:rsidR="008E19DC" w:rsidRPr="0060554B">
              <w:rPr>
                <w:rFonts w:ascii="Arial" w:hAnsi="Arial" w:cs="Arial"/>
                <w:color w:val="FFFFFF" w:themeColor="background1"/>
              </w:rPr>
              <w:br/>
            </w:r>
          </w:p>
        </w:tc>
      </w:tr>
    </w:tbl>
    <w:p w14:paraId="65594525" w14:textId="6389DA5D" w:rsidR="00A96FA9" w:rsidRDefault="00A96FA9">
      <w:pPr>
        <w:rPr>
          <w:rFonts w:ascii="Archer Medium" w:hAnsi="Archer Medium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903"/>
        <w:gridCol w:w="1141"/>
        <w:gridCol w:w="981"/>
        <w:gridCol w:w="4228"/>
      </w:tblGrid>
      <w:tr w:rsidR="008E19DC" w:rsidRPr="001C00BC" w14:paraId="11D8FEBD" w14:textId="77777777" w:rsidTr="00EC2348">
        <w:tc>
          <w:tcPr>
            <w:tcW w:w="3203" w:type="dxa"/>
            <w:shd w:val="clear" w:color="auto" w:fill="5F758E"/>
          </w:tcPr>
          <w:p w14:paraId="779BF654" w14:textId="3E011F7F" w:rsidR="008E19DC" w:rsidRPr="001C00BC" w:rsidRDefault="008E19DC" w:rsidP="001516C9">
            <w:pPr>
              <w:rPr>
                <w:rFonts w:ascii="Archer Medium" w:hAnsi="Archer Medium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br/>
            </w:r>
            <w:r w:rsidR="00614FFF"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t>UVISSE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br/>
            </w:r>
          </w:p>
        </w:tc>
        <w:tc>
          <w:tcPr>
            <w:tcW w:w="903" w:type="dxa"/>
            <w:shd w:val="clear" w:color="auto" w:fill="5F758E"/>
          </w:tcPr>
          <w:p w14:paraId="3545DBD8" w14:textId="214BB379" w:rsidR="008E19DC" w:rsidRPr="004B7CB3" w:rsidRDefault="008E19DC" w:rsidP="001516C9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br/>
            </w:r>
            <w:r w:rsidR="00614FFF"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t>Låg</w:t>
            </w:r>
          </w:p>
        </w:tc>
        <w:tc>
          <w:tcPr>
            <w:tcW w:w="1141" w:type="dxa"/>
            <w:shd w:val="clear" w:color="auto" w:fill="5F758E"/>
          </w:tcPr>
          <w:p w14:paraId="0E78A195" w14:textId="77777777" w:rsidR="008E19DC" w:rsidRDefault="008E19DC" w:rsidP="001516C9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</w:p>
          <w:p w14:paraId="540FB387" w14:textId="2F184353" w:rsidR="008E19DC" w:rsidRPr="004B7CB3" w:rsidRDefault="008E19DC" w:rsidP="001516C9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t>Middels</w:t>
            </w:r>
          </w:p>
        </w:tc>
        <w:tc>
          <w:tcPr>
            <w:tcW w:w="981" w:type="dxa"/>
            <w:shd w:val="clear" w:color="auto" w:fill="5F758E"/>
          </w:tcPr>
          <w:p w14:paraId="0407EA0D" w14:textId="77777777" w:rsidR="008E19DC" w:rsidRDefault="008E19DC" w:rsidP="001516C9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</w:p>
          <w:p w14:paraId="79671583" w14:textId="31DADB2C" w:rsidR="008E19DC" w:rsidRPr="004B7CB3" w:rsidRDefault="00614FFF" w:rsidP="001516C9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t>Høg</w:t>
            </w:r>
          </w:p>
        </w:tc>
        <w:tc>
          <w:tcPr>
            <w:tcW w:w="4228" w:type="dxa"/>
            <w:shd w:val="clear" w:color="auto" w:fill="5F758E"/>
          </w:tcPr>
          <w:p w14:paraId="3DEB95A7" w14:textId="49BC21B0" w:rsidR="008E19DC" w:rsidRPr="008E19DC" w:rsidRDefault="008E19DC" w:rsidP="008E19DC">
            <w:pP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sz w:val="20"/>
                <w:szCs w:val="20"/>
                <w:lang w:val="nb-NO"/>
              </w:rPr>
              <w:br/>
            </w:r>
            <w:r w:rsidR="00614FFF"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t>Grunngiving</w:t>
            </w:r>
          </w:p>
        </w:tc>
      </w:tr>
      <w:tr w:rsidR="008E19DC" w:rsidRPr="004B7CB3" w14:paraId="7F8F30A9" w14:textId="77777777" w:rsidTr="00EC2348">
        <w:tc>
          <w:tcPr>
            <w:tcW w:w="3203" w:type="dxa"/>
            <w:shd w:val="clear" w:color="auto" w:fill="E9EBF1"/>
          </w:tcPr>
          <w:p w14:paraId="4CB14EAF" w14:textId="2FE628BA" w:rsidR="008E19DC" w:rsidRPr="00941C22" w:rsidRDefault="008E19DC" w:rsidP="001516C9">
            <w:pPr>
              <w:spacing w:before="6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</w:pPr>
            <w:r w:rsidRPr="00941C22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Vurdering av </w:t>
            </w:r>
            <w:r w:rsidR="00614FFF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uvisse</w:t>
            </w:r>
            <w:r w:rsidRPr="00941C22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:</w:t>
            </w:r>
            <w:r w:rsidRPr="00941C22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  <w:r w:rsidRPr="00941C22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</w:p>
        </w:tc>
        <w:tc>
          <w:tcPr>
            <w:tcW w:w="903" w:type="dxa"/>
            <w:shd w:val="clear" w:color="auto" w:fill="E9EBF1"/>
          </w:tcPr>
          <w:p w14:paraId="492467FD" w14:textId="031FA603" w:rsidR="008E19DC" w:rsidRPr="004B7CB3" w:rsidRDefault="0004733B" w:rsidP="001516C9">
            <w:pPr>
              <w:spacing w:before="12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instrText xml:space="preserve"> FORMCHECKBOX </w:instrText>
            </w:r>
            <w:r w:rsidR="00923E0F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1141" w:type="dxa"/>
            <w:shd w:val="clear" w:color="auto" w:fill="E9EBF1"/>
          </w:tcPr>
          <w:p w14:paraId="14B63BA4" w14:textId="6044F851" w:rsidR="008E19DC" w:rsidRPr="004B7CB3" w:rsidRDefault="0004733B" w:rsidP="001516C9">
            <w:pPr>
              <w:spacing w:before="12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981" w:type="dxa"/>
            <w:shd w:val="clear" w:color="auto" w:fill="E9EBF1"/>
          </w:tcPr>
          <w:p w14:paraId="2E1AB72E" w14:textId="6DAF759C" w:rsidR="008E19DC" w:rsidRPr="004B7CB3" w:rsidRDefault="0004733B" w:rsidP="00EC2348">
            <w:pPr>
              <w:tabs>
                <w:tab w:val="left" w:pos="316"/>
                <w:tab w:val="center" w:pos="386"/>
              </w:tabs>
              <w:spacing w:before="12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4228" w:type="dxa"/>
            <w:shd w:val="clear" w:color="auto" w:fill="E9EBF1"/>
          </w:tcPr>
          <w:p w14:paraId="01F06CEB" w14:textId="77777777" w:rsidR="008E19DC" w:rsidRPr="004B7CB3" w:rsidRDefault="008E19DC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</w:tc>
      </w:tr>
    </w:tbl>
    <w:p w14:paraId="3A8B1E8B" w14:textId="1210D133" w:rsidR="008E19DC" w:rsidRDefault="008E19DC">
      <w:pPr>
        <w:rPr>
          <w:rFonts w:ascii="Archer Medium" w:hAnsi="Archer Medium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903"/>
        <w:gridCol w:w="1141"/>
        <w:gridCol w:w="981"/>
        <w:gridCol w:w="4228"/>
      </w:tblGrid>
      <w:tr w:rsidR="00614FFF" w:rsidRPr="001C00BC" w14:paraId="38E7D567" w14:textId="77777777" w:rsidTr="00EC2348">
        <w:tc>
          <w:tcPr>
            <w:tcW w:w="3203" w:type="dxa"/>
            <w:shd w:val="clear" w:color="auto" w:fill="5F758E"/>
          </w:tcPr>
          <w:p w14:paraId="1E7580C1" w14:textId="4CF98E38" w:rsidR="00614FFF" w:rsidRPr="001C00BC" w:rsidRDefault="00614FFF" w:rsidP="00614FFF">
            <w:pPr>
              <w:rPr>
                <w:rFonts w:ascii="Archer Medium" w:hAnsi="Archer Medium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br/>
              <w:t>BESKRIVE RISIKO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br/>
            </w:r>
          </w:p>
        </w:tc>
        <w:tc>
          <w:tcPr>
            <w:tcW w:w="903" w:type="dxa"/>
            <w:shd w:val="clear" w:color="auto" w:fill="5F758E"/>
          </w:tcPr>
          <w:p w14:paraId="1CD932C6" w14:textId="7A08060C" w:rsidR="00614FFF" w:rsidRPr="004B7CB3" w:rsidRDefault="00614FFF" w:rsidP="00614FFF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br/>
              <w:t>Låg</w:t>
            </w:r>
          </w:p>
        </w:tc>
        <w:tc>
          <w:tcPr>
            <w:tcW w:w="1141" w:type="dxa"/>
            <w:shd w:val="clear" w:color="auto" w:fill="5F758E"/>
          </w:tcPr>
          <w:p w14:paraId="553AFE07" w14:textId="77777777" w:rsidR="00614FFF" w:rsidRDefault="00614FFF" w:rsidP="00614FFF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</w:p>
          <w:p w14:paraId="13B3B972" w14:textId="533025B6" w:rsidR="00614FFF" w:rsidRPr="004B7CB3" w:rsidRDefault="00614FFF" w:rsidP="00614FFF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t>Middels</w:t>
            </w:r>
          </w:p>
        </w:tc>
        <w:tc>
          <w:tcPr>
            <w:tcW w:w="981" w:type="dxa"/>
            <w:shd w:val="clear" w:color="auto" w:fill="5F758E"/>
          </w:tcPr>
          <w:p w14:paraId="680EEF8C" w14:textId="77777777" w:rsidR="00614FFF" w:rsidRDefault="00614FFF" w:rsidP="00614FFF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</w:p>
          <w:p w14:paraId="10843871" w14:textId="2008C778" w:rsidR="00614FFF" w:rsidRPr="004B7CB3" w:rsidRDefault="00614FFF" w:rsidP="00614FFF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t>Høg</w:t>
            </w:r>
          </w:p>
        </w:tc>
        <w:tc>
          <w:tcPr>
            <w:tcW w:w="4228" w:type="dxa"/>
            <w:shd w:val="clear" w:color="auto" w:fill="5F758E"/>
          </w:tcPr>
          <w:p w14:paraId="3B75FFEC" w14:textId="229BC10F" w:rsidR="00614FFF" w:rsidRPr="008E19DC" w:rsidRDefault="00614FFF" w:rsidP="00614FFF">
            <w:pP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sz w:val="20"/>
                <w:szCs w:val="20"/>
                <w:lang w:val="nb-NO"/>
              </w:rPr>
              <w:br/>
            </w:r>
            <w: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t>Grunngiving</w:t>
            </w:r>
          </w:p>
        </w:tc>
      </w:tr>
      <w:tr w:rsidR="008E19DC" w:rsidRPr="004B7CB3" w14:paraId="21D60605" w14:textId="77777777" w:rsidTr="00EC2348">
        <w:tc>
          <w:tcPr>
            <w:tcW w:w="3203" w:type="dxa"/>
            <w:shd w:val="clear" w:color="auto" w:fill="E9EBF1"/>
          </w:tcPr>
          <w:p w14:paraId="30F2B400" w14:textId="7FFA0676" w:rsidR="008E19DC" w:rsidRPr="00A96FA9" w:rsidRDefault="00614FFF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u w:val="single"/>
                <w:lang w:val="nb-NO"/>
              </w:rPr>
            </w:pPr>
            <w:r w:rsidRPr="00614FFF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Basert på </w:t>
            </w:r>
            <w:proofErr w:type="spellStart"/>
            <w:r w:rsidRPr="00614FFF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vurderingane</w:t>
            </w:r>
            <w:proofErr w:type="spellEnd"/>
            <w:r w:rsidRPr="00614FFF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 over</w:t>
            </w:r>
            <w:r w:rsidR="008E19DC">
              <w:rPr>
                <w:rFonts w:ascii="Arial" w:hAnsi="Arial" w:cs="Arial"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  <w:r w:rsidRPr="00614FFF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t>(låg til høg):</w:t>
            </w:r>
            <w:r w:rsidR="008E19DC" w:rsidRPr="00A96FA9">
              <w:rPr>
                <w:rFonts w:ascii="Arial" w:hAnsi="Arial" w:cs="Arial"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</w:p>
        </w:tc>
        <w:tc>
          <w:tcPr>
            <w:tcW w:w="903" w:type="dxa"/>
            <w:shd w:val="clear" w:color="auto" w:fill="E9EBF1"/>
          </w:tcPr>
          <w:p w14:paraId="69F026D5" w14:textId="339E305D" w:rsidR="008E19DC" w:rsidRPr="004B7CB3" w:rsidRDefault="0004733B" w:rsidP="001516C9">
            <w:pPr>
              <w:spacing w:before="12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1141" w:type="dxa"/>
            <w:shd w:val="clear" w:color="auto" w:fill="E9EBF1"/>
          </w:tcPr>
          <w:p w14:paraId="3D0EBA7B" w14:textId="56B24131" w:rsidR="008E19DC" w:rsidRPr="004B7CB3" w:rsidRDefault="0004733B" w:rsidP="001516C9">
            <w:pPr>
              <w:spacing w:before="12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981" w:type="dxa"/>
            <w:shd w:val="clear" w:color="auto" w:fill="E9EBF1"/>
          </w:tcPr>
          <w:p w14:paraId="7914D93F" w14:textId="7F3FD954" w:rsidR="008E19DC" w:rsidRPr="004B7CB3" w:rsidRDefault="0004733B" w:rsidP="00EC2348">
            <w:pPr>
              <w:tabs>
                <w:tab w:val="left" w:pos="316"/>
                <w:tab w:val="center" w:pos="386"/>
              </w:tabs>
              <w:spacing w:before="12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4228" w:type="dxa"/>
            <w:shd w:val="clear" w:color="auto" w:fill="E9EBF1"/>
          </w:tcPr>
          <w:p w14:paraId="2FDF3A8D" w14:textId="77777777" w:rsidR="008E19DC" w:rsidRPr="004B7CB3" w:rsidRDefault="008E19DC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</w:tc>
      </w:tr>
      <w:tr w:rsidR="008E19DC" w:rsidRPr="004B7CB3" w14:paraId="6B178952" w14:textId="77777777" w:rsidTr="008E19DC">
        <w:tc>
          <w:tcPr>
            <w:tcW w:w="10456" w:type="dxa"/>
            <w:gridSpan w:val="5"/>
            <w:shd w:val="clear" w:color="auto" w:fill="5F758E"/>
          </w:tcPr>
          <w:p w14:paraId="49660D42" w14:textId="05702F6D" w:rsidR="008E19DC" w:rsidRPr="004B7CB3" w:rsidRDefault="008E19DC" w:rsidP="008E19DC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br/>
            </w:r>
            <w:r w:rsidR="00614FFF" w:rsidRPr="00614FFF"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t>MOGLEGE TILTAK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br/>
            </w:r>
          </w:p>
        </w:tc>
      </w:tr>
      <w:tr w:rsidR="00040BD4" w:rsidRPr="004B7CB3" w14:paraId="27655028" w14:textId="77777777" w:rsidTr="006A4992">
        <w:tc>
          <w:tcPr>
            <w:tcW w:w="5247" w:type="dxa"/>
            <w:gridSpan w:val="3"/>
            <w:shd w:val="clear" w:color="auto" w:fill="E9EBF1"/>
          </w:tcPr>
          <w:p w14:paraId="2492C549" w14:textId="09EDE33C" w:rsidR="00AE3D8F" w:rsidRPr="004B7CB3" w:rsidRDefault="00614FFF" w:rsidP="00040BD4">
            <w:pPr>
              <w:spacing w:before="12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proofErr w:type="spellStart"/>
            <w:r w:rsidRPr="00614FFF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lang w:val="nb-NO"/>
              </w:rPr>
              <w:t>Sannsynsreduserande</w:t>
            </w:r>
            <w:proofErr w:type="spellEnd"/>
          </w:p>
        </w:tc>
        <w:tc>
          <w:tcPr>
            <w:tcW w:w="5209" w:type="dxa"/>
            <w:gridSpan w:val="2"/>
            <w:shd w:val="clear" w:color="auto" w:fill="E9EBF1"/>
          </w:tcPr>
          <w:p w14:paraId="14971C58" w14:textId="77777777" w:rsidR="00040BD4" w:rsidRDefault="00040BD4" w:rsidP="001516C9">
            <w:pPr>
              <w:spacing w:before="6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lang w:val="nb-NO"/>
              </w:rPr>
              <w:t>Konsekven</w:t>
            </w:r>
            <w:r w:rsidRPr="00941C22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lang w:val="nb-NO"/>
              </w:rPr>
              <w:t>sreduserende</w:t>
            </w:r>
          </w:p>
          <w:p w14:paraId="6AD2EB36" w14:textId="77777777" w:rsidR="00AE3D8F" w:rsidRDefault="00AE3D8F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  <w:p w14:paraId="7D3FA024" w14:textId="77777777" w:rsidR="00AE3D8F" w:rsidRDefault="00AE3D8F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  <w:p w14:paraId="5C4907EF" w14:textId="77777777" w:rsidR="00AE3D8F" w:rsidRDefault="00AE3D8F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  <w:p w14:paraId="4E8021B2" w14:textId="77777777" w:rsidR="00AE3D8F" w:rsidRDefault="00AE3D8F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  <w:p w14:paraId="30C3F89F" w14:textId="77777777" w:rsidR="00AE3D8F" w:rsidRDefault="00AE3D8F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  <w:p w14:paraId="68907CD3" w14:textId="77777777" w:rsidR="00AE3D8F" w:rsidRDefault="00AE3D8F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  <w:p w14:paraId="5DE95DE0" w14:textId="77777777" w:rsidR="00AE3D8F" w:rsidRDefault="00AE3D8F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  <w:p w14:paraId="47F07111" w14:textId="77777777" w:rsidR="00AE3D8F" w:rsidRDefault="00AE3D8F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  <w:p w14:paraId="06137CBC" w14:textId="77777777" w:rsidR="00AE3D8F" w:rsidRDefault="00AE3D8F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  <w:p w14:paraId="34CAEA0D" w14:textId="77777777" w:rsidR="00AE3D8F" w:rsidRDefault="00AE3D8F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  <w:p w14:paraId="7AC9F160" w14:textId="77777777" w:rsidR="00AE3D8F" w:rsidRDefault="00AE3D8F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  <w:p w14:paraId="031067A8" w14:textId="6781D4B4" w:rsidR="00AE3D8F" w:rsidRPr="004B7CB3" w:rsidRDefault="00AE3D8F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</w:tc>
      </w:tr>
    </w:tbl>
    <w:p w14:paraId="2A364DFF" w14:textId="6845E849" w:rsidR="008E19DC" w:rsidRDefault="008E19DC">
      <w:pPr>
        <w:rPr>
          <w:rFonts w:ascii="Archer Medium" w:hAnsi="Archer Medium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903"/>
        <w:gridCol w:w="1141"/>
        <w:gridCol w:w="981"/>
        <w:gridCol w:w="4228"/>
      </w:tblGrid>
      <w:tr w:rsidR="00614FFF" w:rsidRPr="001C00BC" w14:paraId="264B69B1" w14:textId="77777777" w:rsidTr="00EC2348">
        <w:tc>
          <w:tcPr>
            <w:tcW w:w="3203" w:type="dxa"/>
            <w:shd w:val="clear" w:color="auto" w:fill="5F758E"/>
          </w:tcPr>
          <w:p w14:paraId="0FEE6DB0" w14:textId="6DEFCAD3" w:rsidR="00614FFF" w:rsidRPr="001C00BC" w:rsidRDefault="00614FFF" w:rsidP="00614FFF">
            <w:pPr>
              <w:rPr>
                <w:rFonts w:ascii="Archer Medium" w:hAnsi="Archer Medium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br/>
              <w:t>STYRBARHEIT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nb-NO"/>
              </w:rPr>
              <w:br/>
            </w:r>
          </w:p>
        </w:tc>
        <w:tc>
          <w:tcPr>
            <w:tcW w:w="903" w:type="dxa"/>
            <w:shd w:val="clear" w:color="auto" w:fill="5F758E"/>
          </w:tcPr>
          <w:p w14:paraId="48F2C151" w14:textId="457D063F" w:rsidR="00614FFF" w:rsidRPr="004B7CB3" w:rsidRDefault="00614FFF" w:rsidP="00614FFF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br/>
              <w:t>Låg</w:t>
            </w:r>
          </w:p>
        </w:tc>
        <w:tc>
          <w:tcPr>
            <w:tcW w:w="1141" w:type="dxa"/>
            <w:shd w:val="clear" w:color="auto" w:fill="5F758E"/>
          </w:tcPr>
          <w:p w14:paraId="18F1DC71" w14:textId="77777777" w:rsidR="00614FFF" w:rsidRDefault="00614FFF" w:rsidP="00614FFF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</w:p>
          <w:p w14:paraId="297B9599" w14:textId="11A29C17" w:rsidR="00614FFF" w:rsidRPr="004B7CB3" w:rsidRDefault="00614FFF" w:rsidP="00614FFF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t>Middels</w:t>
            </w:r>
          </w:p>
        </w:tc>
        <w:tc>
          <w:tcPr>
            <w:tcW w:w="981" w:type="dxa"/>
            <w:shd w:val="clear" w:color="auto" w:fill="5F758E"/>
          </w:tcPr>
          <w:p w14:paraId="2331FE15" w14:textId="77777777" w:rsidR="00614FFF" w:rsidRDefault="00614FFF" w:rsidP="00614FFF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</w:p>
          <w:p w14:paraId="3D5C6F30" w14:textId="4FED30F0" w:rsidR="00614FFF" w:rsidRPr="004B7CB3" w:rsidRDefault="00614FFF" w:rsidP="00614FFF">
            <w:pPr>
              <w:jc w:val="center"/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t>Høg</w:t>
            </w:r>
          </w:p>
        </w:tc>
        <w:tc>
          <w:tcPr>
            <w:tcW w:w="4228" w:type="dxa"/>
            <w:shd w:val="clear" w:color="auto" w:fill="5F758E"/>
          </w:tcPr>
          <w:p w14:paraId="1E225609" w14:textId="68945A0C" w:rsidR="00614FFF" w:rsidRPr="008E19DC" w:rsidRDefault="00614FFF" w:rsidP="00614FFF">
            <w:pP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cher Medium" w:hAnsi="Archer Medium"/>
                <w:sz w:val="20"/>
                <w:szCs w:val="20"/>
                <w:lang w:val="nb-NO"/>
              </w:rPr>
              <w:br/>
            </w:r>
            <w:r>
              <w:rPr>
                <w:rFonts w:ascii="Archer Medium" w:hAnsi="Archer Medium"/>
                <w:color w:val="FFFFFF" w:themeColor="background1"/>
                <w:sz w:val="20"/>
                <w:szCs w:val="20"/>
                <w:lang w:val="nb-NO"/>
              </w:rPr>
              <w:t>Grunngiving</w:t>
            </w:r>
          </w:p>
        </w:tc>
      </w:tr>
      <w:tr w:rsidR="008E19DC" w:rsidRPr="004B7CB3" w14:paraId="2F9D84C4" w14:textId="77777777" w:rsidTr="00EC2348">
        <w:tc>
          <w:tcPr>
            <w:tcW w:w="3203" w:type="dxa"/>
            <w:shd w:val="clear" w:color="auto" w:fill="E9EBF1"/>
          </w:tcPr>
          <w:p w14:paraId="36227DA6" w14:textId="1E4F7F63" w:rsidR="008E19DC" w:rsidRPr="00941C22" w:rsidRDefault="008E19DC" w:rsidP="001516C9">
            <w:pPr>
              <w:spacing w:before="6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</w:pPr>
            <w:r w:rsidRPr="00941C22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 xml:space="preserve">Vurdering av </w:t>
            </w:r>
            <w:proofErr w:type="spellStart"/>
            <w:r w:rsidRPr="00941C22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styrbarhe</w:t>
            </w:r>
            <w:r w:rsidR="00614FFF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i</w:t>
            </w:r>
            <w:r w:rsidRPr="00941C22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t</w:t>
            </w:r>
            <w:proofErr w:type="spellEnd"/>
            <w:r w:rsidRPr="00941C22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t>:</w:t>
            </w:r>
            <w:r w:rsidRPr="00941C22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  <w:r w:rsidRPr="00941C22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u w:val="single"/>
                <w:lang w:val="nb-NO"/>
              </w:rPr>
              <w:br/>
            </w:r>
          </w:p>
        </w:tc>
        <w:tc>
          <w:tcPr>
            <w:tcW w:w="903" w:type="dxa"/>
            <w:shd w:val="clear" w:color="auto" w:fill="E9EBF1"/>
          </w:tcPr>
          <w:p w14:paraId="643B14AE" w14:textId="15E0ACBA" w:rsidR="008E19DC" w:rsidRPr="004B7CB3" w:rsidRDefault="0004733B" w:rsidP="001516C9">
            <w:pPr>
              <w:spacing w:before="12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1141" w:type="dxa"/>
            <w:shd w:val="clear" w:color="auto" w:fill="E9EBF1"/>
          </w:tcPr>
          <w:p w14:paraId="49954D13" w14:textId="674F0DFF" w:rsidR="008E19DC" w:rsidRPr="004B7CB3" w:rsidRDefault="0004733B" w:rsidP="001516C9">
            <w:pPr>
              <w:spacing w:before="12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981" w:type="dxa"/>
            <w:shd w:val="clear" w:color="auto" w:fill="E9EBF1"/>
          </w:tcPr>
          <w:p w14:paraId="7FBAA106" w14:textId="6FA73DF7" w:rsidR="008E19DC" w:rsidRPr="004B7CB3" w:rsidRDefault="0004733B" w:rsidP="0004733B">
            <w:pPr>
              <w:tabs>
                <w:tab w:val="left" w:pos="316"/>
                <w:tab w:val="center" w:pos="386"/>
              </w:tabs>
              <w:spacing w:before="12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4228" w:type="dxa"/>
            <w:shd w:val="clear" w:color="auto" w:fill="E9EBF1"/>
          </w:tcPr>
          <w:p w14:paraId="35C05C31" w14:textId="77777777" w:rsidR="008E19DC" w:rsidRPr="004B7CB3" w:rsidRDefault="008E19DC" w:rsidP="001516C9">
            <w:pPr>
              <w:spacing w:before="60"/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nb-NO"/>
              </w:rPr>
            </w:pPr>
          </w:p>
        </w:tc>
      </w:tr>
    </w:tbl>
    <w:p w14:paraId="5CED1FEB" w14:textId="1577DAAB" w:rsidR="008E19DC" w:rsidRDefault="008E19DC">
      <w:pPr>
        <w:rPr>
          <w:rFonts w:ascii="Archer Medium" w:hAnsi="Archer Medium"/>
          <w:sz w:val="16"/>
          <w:szCs w:val="16"/>
        </w:rPr>
      </w:pPr>
    </w:p>
    <w:p w14:paraId="320C945C" w14:textId="77777777" w:rsidR="00BD56B8" w:rsidRPr="00BD56B8" w:rsidRDefault="00BD56B8">
      <w:pPr>
        <w:rPr>
          <w:rFonts w:ascii="Arial" w:hAnsi="Arial" w:cs="Arial"/>
          <w:sz w:val="16"/>
          <w:szCs w:val="16"/>
        </w:rPr>
      </w:pPr>
    </w:p>
    <w:sectPr w:rsidR="00BD56B8" w:rsidRPr="00BD56B8" w:rsidSect="001516C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er-Book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ercuryTextG1-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Narrow-Book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er Medium">
    <w:altName w:val="Calibri"/>
    <w:panose1 w:val="020B0604020202020204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BC"/>
    <w:rsid w:val="00040BD4"/>
    <w:rsid w:val="0004733B"/>
    <w:rsid w:val="001C00BC"/>
    <w:rsid w:val="001C4929"/>
    <w:rsid w:val="00267B89"/>
    <w:rsid w:val="002B0E7E"/>
    <w:rsid w:val="00311B4B"/>
    <w:rsid w:val="003205A8"/>
    <w:rsid w:val="003655CB"/>
    <w:rsid w:val="0037291C"/>
    <w:rsid w:val="0038648D"/>
    <w:rsid w:val="003A3436"/>
    <w:rsid w:val="00480F0C"/>
    <w:rsid w:val="004B7CB3"/>
    <w:rsid w:val="0060554B"/>
    <w:rsid w:val="00614FFF"/>
    <w:rsid w:val="00633179"/>
    <w:rsid w:val="006B419E"/>
    <w:rsid w:val="007D6EB5"/>
    <w:rsid w:val="0085357E"/>
    <w:rsid w:val="008E19DC"/>
    <w:rsid w:val="00923E0F"/>
    <w:rsid w:val="00927A23"/>
    <w:rsid w:val="00941C22"/>
    <w:rsid w:val="009F77B2"/>
    <w:rsid w:val="00A96FA9"/>
    <w:rsid w:val="00AE3D8F"/>
    <w:rsid w:val="00B4144C"/>
    <w:rsid w:val="00B578D7"/>
    <w:rsid w:val="00BD56B8"/>
    <w:rsid w:val="00BE470C"/>
    <w:rsid w:val="00C86A0D"/>
    <w:rsid w:val="00EC2348"/>
    <w:rsid w:val="00F3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3054C5"/>
  <w15:chartTrackingRefBased/>
  <w15:docId w15:val="{56CE90A5-52DE-204B-A438-92924E5D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dleggTittelVedlegg">
    <w:name w:val="Vedlegg Tittel (Vedlegg)"/>
    <w:basedOn w:val="Normal"/>
    <w:uiPriority w:val="99"/>
    <w:rsid w:val="001C00BC"/>
    <w:pPr>
      <w:suppressAutoHyphens/>
      <w:autoSpaceDE w:val="0"/>
      <w:autoSpaceDN w:val="0"/>
      <w:adjustRightInd w:val="0"/>
      <w:spacing w:before="1020" w:after="227" w:line="400" w:lineRule="atLeast"/>
      <w:textAlignment w:val="center"/>
    </w:pPr>
    <w:rPr>
      <w:rFonts w:ascii="Archer-Book" w:hAnsi="Archer-Book" w:cs="Archer-Book"/>
      <w:caps/>
      <w:color w:val="4A4949"/>
      <w:spacing w:val="-4"/>
      <w:sz w:val="36"/>
      <w:szCs w:val="36"/>
      <w:lang w:val="nb-NO"/>
    </w:rPr>
  </w:style>
  <w:style w:type="paragraph" w:customStyle="1" w:styleId="BrdtekstInnmat">
    <w:name w:val="Brødtekst  (Innmat)"/>
    <w:basedOn w:val="Normal"/>
    <w:uiPriority w:val="99"/>
    <w:rsid w:val="001C00BC"/>
    <w:pPr>
      <w:suppressAutoHyphens/>
      <w:autoSpaceDE w:val="0"/>
      <w:autoSpaceDN w:val="0"/>
      <w:adjustRightInd w:val="0"/>
      <w:spacing w:after="57" w:line="230" w:lineRule="atLeast"/>
      <w:textAlignment w:val="center"/>
    </w:pPr>
    <w:rPr>
      <w:rFonts w:ascii="MercuryTextG1-Roman" w:hAnsi="MercuryTextG1-Roman" w:cs="MercuryTextG1-Roman"/>
      <w:color w:val="4A4949"/>
      <w:sz w:val="18"/>
      <w:szCs w:val="18"/>
      <w:lang w:val="nb-NO"/>
    </w:rPr>
  </w:style>
  <w:style w:type="character" w:styleId="Hyperlink">
    <w:name w:val="Hyperlink"/>
    <w:basedOn w:val="DefaultParagraphFont"/>
    <w:uiPriority w:val="99"/>
    <w:rsid w:val="001C00BC"/>
    <w:rPr>
      <w:color w:val="000000"/>
      <w:u w:val="thick"/>
    </w:rPr>
  </w:style>
  <w:style w:type="table" w:styleId="TableGrid">
    <w:name w:val="Table Grid"/>
    <w:basedOn w:val="TableNormal"/>
    <w:uiPriority w:val="39"/>
    <w:rsid w:val="001C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1C00B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C00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C00B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C00B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C00B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C00B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1C00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1C00B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C00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elltekstmidtstiltTabell">
    <w:name w:val="Tabelltekst midtstilt (Tabell)"/>
    <w:basedOn w:val="Normal"/>
    <w:uiPriority w:val="99"/>
    <w:rsid w:val="00C86A0D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GothamNarrow-Book" w:hAnsi="GothamNarrow-Book" w:cs="GothamNarrow-Book"/>
      <w:color w:val="4A4949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6C6BD5-D000-ED4F-A3B7-E5A66272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Jacobsen</dc:creator>
  <cp:keywords/>
  <dc:description/>
  <cp:lastModifiedBy>Pia Jacobsen</cp:lastModifiedBy>
  <cp:revision>33</cp:revision>
  <dcterms:created xsi:type="dcterms:W3CDTF">2022-11-02T07:54:00Z</dcterms:created>
  <dcterms:modified xsi:type="dcterms:W3CDTF">2022-12-22T08:59:00Z</dcterms:modified>
</cp:coreProperties>
</file>