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D654CE" w:rsidRPr="00D654CE">
        <w:trPr>
          <w:cantSplit/>
          <w:trHeight w:hRule="exact" w:val="244"/>
        </w:trPr>
        <w:tc>
          <w:tcPr>
            <w:tcW w:w="5192" w:type="dxa"/>
            <w:gridSpan w:val="4"/>
            <w:vMerge w:val="restart"/>
          </w:tcPr>
          <w:p w:rsidR="00D654CE" w:rsidRPr="00D654CE" w:rsidRDefault="00606567" w:rsidP="00CC10D0">
            <w:pPr>
              <w:pStyle w:val="Overskrift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886075" cy="466725"/>
                  <wp:effectExtent l="19050" t="0" r="9525" b="0"/>
                  <wp:docPr id="1" name="Bilde 1" descr="LOGO_dsb_tillegg_hor_SO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sb_tillegg_hor_SORT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gridSpan w:val="2"/>
          </w:tcPr>
          <w:p w:rsidR="00D654CE" w:rsidRPr="00D654CE" w:rsidRDefault="00D654CE" w:rsidP="00FC284D">
            <w:pPr>
              <w:spacing w:line="220" w:lineRule="exact"/>
              <w:rPr>
                <w:rFonts w:ascii="Arial" w:hAnsi="Arial"/>
                <w:bCs/>
                <w:i/>
                <w:iCs/>
                <w:sz w:val="20"/>
              </w:rPr>
            </w:pPr>
            <w:bookmarkStart w:id="1" w:name="GD_ValUoff"/>
            <w:r w:rsidRPr="00D654CE">
              <w:rPr>
                <w:rFonts w:ascii="Arial" w:hAnsi="Arial"/>
                <w:bCs/>
                <w:i/>
                <w:iCs/>
                <w:sz w:val="20"/>
              </w:rPr>
              <w:t xml:space="preserve"> </w:t>
            </w:r>
            <w:bookmarkEnd w:id="1"/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</w:tr>
      <w:tr w:rsidR="00D654CE" w:rsidRPr="00D654CE">
        <w:trPr>
          <w:cantSplit/>
          <w:trHeight w:hRule="exact" w:val="244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2596" w:type="dxa"/>
            <w:gridSpan w:val="2"/>
          </w:tcPr>
          <w:p w:rsidR="00D654CE" w:rsidRPr="00D654CE" w:rsidRDefault="00D654CE" w:rsidP="00FC284D">
            <w:pPr>
              <w:rPr>
                <w:rFonts w:ascii="Arial" w:hAnsi="Arial"/>
                <w:b/>
                <w:bCs/>
                <w:sz w:val="20"/>
              </w:rPr>
            </w:pPr>
            <w:r w:rsidRPr="00D654CE">
              <w:rPr>
                <w:rFonts w:ascii="Arial" w:hAnsi="Arial"/>
                <w:b/>
                <w:bCs/>
                <w:sz w:val="20"/>
              </w:rPr>
              <w:t>Møtereferat</w:t>
            </w: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</w:tr>
      <w:tr w:rsidR="00D654CE" w:rsidRPr="00D654CE">
        <w:trPr>
          <w:cantSplit/>
          <w:trHeight w:hRule="exact" w:val="232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1298" w:type="dxa"/>
            <w:vAlign w:val="bottom"/>
          </w:tcPr>
          <w:p w:rsidR="00D654CE" w:rsidRPr="00D654CE" w:rsidRDefault="00D654CE" w:rsidP="00D654CE">
            <w:pPr>
              <w:pStyle w:val="LedetekstOver"/>
            </w:pPr>
            <w:r w:rsidRPr="00D654CE">
              <w:t>Dokument dato</w:t>
            </w: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Align w:val="bottom"/>
          </w:tcPr>
          <w:p w:rsidR="00D654CE" w:rsidRPr="00D654CE" w:rsidRDefault="00D654CE" w:rsidP="00865137">
            <w:pPr>
              <w:pStyle w:val="LedetekstOver"/>
              <w:rPr>
                <w:sz w:val="22"/>
              </w:rPr>
            </w:pPr>
            <w:r w:rsidRPr="00D654CE">
              <w:t>Vår referanse</w:t>
            </w:r>
            <w:r w:rsidR="0075790D">
              <w:t xml:space="preserve"> </w:t>
            </w:r>
            <w:r w:rsidR="00865137">
              <w:t>LATN</w:t>
            </w:r>
          </w:p>
        </w:tc>
      </w:tr>
      <w:tr w:rsidR="00D654CE" w:rsidRPr="00D654CE">
        <w:trPr>
          <w:cantSplit/>
          <w:trHeight w:hRule="exact" w:val="244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1298" w:type="dxa"/>
          </w:tcPr>
          <w:p w:rsidR="00D654CE" w:rsidRPr="00D654CE" w:rsidRDefault="00CC10D0" w:rsidP="008A68D8">
            <w:pPr>
              <w:rPr>
                <w:sz w:val="20"/>
              </w:rPr>
            </w:pPr>
            <w:r>
              <w:rPr>
                <w:sz w:val="20"/>
              </w:rPr>
              <w:t>09.10.2019</w:t>
            </w: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</w:tcPr>
          <w:p w:rsidR="00D654CE" w:rsidRPr="00D654CE" w:rsidRDefault="00D654CE" w:rsidP="00D654CE">
            <w:pPr>
              <w:rPr>
                <w:sz w:val="20"/>
              </w:rPr>
            </w:pPr>
          </w:p>
        </w:tc>
      </w:tr>
      <w:tr w:rsidR="00D654CE" w:rsidRPr="00D654CE">
        <w:trPr>
          <w:cantSplit/>
          <w:trHeight w:hRule="exact" w:val="238"/>
        </w:trPr>
        <w:tc>
          <w:tcPr>
            <w:tcW w:w="5192" w:type="dxa"/>
            <w:gridSpan w:val="4"/>
            <w:vAlign w:val="bottom"/>
          </w:tcPr>
          <w:p w:rsidR="00D654CE" w:rsidRPr="00D654CE" w:rsidRDefault="00D654CE" w:rsidP="00D654CE">
            <w:pPr>
              <w:pStyle w:val="LedetekstOver"/>
            </w:pPr>
            <w:r w:rsidRPr="00D654CE">
              <w:t>Referent</w:t>
            </w:r>
          </w:p>
        </w:tc>
        <w:tc>
          <w:tcPr>
            <w:tcW w:w="1298" w:type="dxa"/>
            <w:vAlign w:val="bottom"/>
          </w:tcPr>
          <w:p w:rsidR="00D654CE" w:rsidRPr="00D654CE" w:rsidRDefault="00D654CE" w:rsidP="00D654CE">
            <w:pPr>
              <w:pStyle w:val="LedetekstOver"/>
            </w:pPr>
            <w:r w:rsidRPr="00D654CE">
              <w:t>Deres dato</w:t>
            </w:r>
          </w:p>
        </w:tc>
        <w:tc>
          <w:tcPr>
            <w:tcW w:w="1298" w:type="dxa"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Align w:val="bottom"/>
          </w:tcPr>
          <w:p w:rsidR="00D654CE" w:rsidRPr="00D654CE" w:rsidRDefault="00D654CE" w:rsidP="00D654CE">
            <w:pPr>
              <w:pStyle w:val="LedetekstOver"/>
            </w:pPr>
            <w:r w:rsidRPr="00D654CE">
              <w:t>Deres referanse</w:t>
            </w:r>
          </w:p>
        </w:tc>
      </w:tr>
      <w:tr w:rsidR="00D654CE" w:rsidRPr="00D654CE">
        <w:trPr>
          <w:cantSplit/>
          <w:trHeight w:hRule="exact" w:val="295"/>
        </w:trPr>
        <w:tc>
          <w:tcPr>
            <w:tcW w:w="5192" w:type="dxa"/>
            <w:gridSpan w:val="4"/>
            <w:tcBorders>
              <w:bottom w:val="single" w:sz="4" w:space="0" w:color="auto"/>
            </w:tcBorders>
          </w:tcPr>
          <w:p w:rsidR="00D654CE" w:rsidRPr="00D654CE" w:rsidRDefault="00DF6542" w:rsidP="00D654CE">
            <w:pPr>
              <w:rPr>
                <w:sz w:val="20"/>
              </w:rPr>
            </w:pPr>
            <w:r>
              <w:rPr>
                <w:sz w:val="20"/>
              </w:rPr>
              <w:t>Trond Liestøl Larsen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  <w:bookmarkStart w:id="2" w:name="GD_txtDeresDato"/>
            <w:r w:rsidRPr="00D654CE">
              <w:rPr>
                <w:sz w:val="20"/>
              </w:rPr>
              <w:t xml:space="preserve"> </w:t>
            </w:r>
            <w:bookmarkEnd w:id="2"/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  <w:bookmarkStart w:id="3" w:name="GD_txtDeresRef"/>
            <w:r w:rsidRPr="00D654CE">
              <w:rPr>
                <w:sz w:val="20"/>
              </w:rPr>
              <w:t xml:space="preserve"> </w:t>
            </w:r>
            <w:bookmarkEnd w:id="3"/>
          </w:p>
        </w:tc>
      </w:tr>
      <w:tr w:rsidR="00D654CE" w:rsidRPr="00D654CE">
        <w:trPr>
          <w:cantSplit/>
          <w:trHeight w:hRule="exact" w:val="238"/>
        </w:trPr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D654CE" w:rsidRDefault="00D654CE" w:rsidP="00D654CE">
            <w:pPr>
              <w:pStyle w:val="LedetekstOver"/>
            </w:pPr>
            <w:r w:rsidRPr="00D654CE">
              <w:t>Til (stede)</w:t>
            </w:r>
            <w:r w:rsidR="00955FFE">
              <w:t>:</w:t>
            </w:r>
          </w:p>
          <w:p w:rsidR="00955FFE" w:rsidRPr="00955FFE" w:rsidRDefault="00955FFE" w:rsidP="00955FFE"/>
        </w:tc>
        <w:tc>
          <w:tcPr>
            <w:tcW w:w="1298" w:type="dxa"/>
            <w:tcBorders>
              <w:top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</w:tcBorders>
          </w:tcPr>
          <w:p w:rsidR="00D654CE" w:rsidRPr="00D654CE" w:rsidRDefault="00D654CE" w:rsidP="00D654CE">
            <w:pPr>
              <w:pStyle w:val="LedetekstOver"/>
              <w:rPr>
                <w:sz w:val="13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D654CE" w:rsidRPr="00D654CE" w:rsidRDefault="00D654CE" w:rsidP="00AC6D76">
            <w:pPr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D654CE" w:rsidRPr="00D654CE" w:rsidRDefault="00D654CE" w:rsidP="00D654CE">
            <w:pPr>
              <w:pStyle w:val="LedetekstOver"/>
              <w:rPr>
                <w:sz w:val="22"/>
              </w:rPr>
            </w:pPr>
            <w:r w:rsidRPr="00D654CE">
              <w:t>Arkivkode</w:t>
            </w:r>
          </w:p>
        </w:tc>
      </w:tr>
      <w:tr w:rsidR="00D654CE" w:rsidRPr="002E6C79">
        <w:trPr>
          <w:cantSplit/>
          <w:trHeight w:hRule="exact" w:val="238"/>
        </w:trPr>
        <w:tc>
          <w:tcPr>
            <w:tcW w:w="5192" w:type="dxa"/>
            <w:gridSpan w:val="4"/>
            <w:vMerge w:val="restart"/>
          </w:tcPr>
          <w:p w:rsidR="00D654CE" w:rsidRPr="00F62532" w:rsidRDefault="00AC6D76" w:rsidP="00D654CE">
            <w:r w:rsidRPr="00F62532">
              <w:t xml:space="preserve">Tommy Skauen </w:t>
            </w:r>
            <w:r w:rsidRPr="00F62532">
              <w:tab/>
            </w:r>
            <w:r w:rsidR="00955FFE">
              <w:t xml:space="preserve"> </w:t>
            </w:r>
            <w:proofErr w:type="spellStart"/>
            <w:r w:rsidRPr="00F62532">
              <w:t>Infratek</w:t>
            </w:r>
            <w:proofErr w:type="spellEnd"/>
            <w:r w:rsidRPr="00F62532">
              <w:t xml:space="preserve"> Elsikkerhet AS </w:t>
            </w:r>
          </w:p>
          <w:p w:rsidR="00865137" w:rsidRDefault="00865137" w:rsidP="00865137">
            <w:r w:rsidRPr="00F62532">
              <w:t>Annar Lie</w:t>
            </w:r>
            <w:r w:rsidRPr="00F62532">
              <w:tab/>
            </w:r>
            <w:r w:rsidRPr="00F62532">
              <w:tab/>
            </w:r>
            <w:r w:rsidR="00955FFE">
              <w:t xml:space="preserve"> </w:t>
            </w:r>
            <w:r w:rsidRPr="00F62532">
              <w:t>Trønder</w:t>
            </w:r>
            <w:r w:rsidR="002E6C79">
              <w:t xml:space="preserve"> </w:t>
            </w:r>
            <w:r w:rsidRPr="00F62532">
              <w:t>Energi Nett</w:t>
            </w:r>
          </w:p>
          <w:p w:rsidR="00A52CE8" w:rsidRDefault="00AC6D76" w:rsidP="004A1270">
            <w:r w:rsidRPr="00F62532">
              <w:t xml:space="preserve">Helge </w:t>
            </w:r>
            <w:r>
              <w:t xml:space="preserve">M. </w:t>
            </w:r>
            <w:r w:rsidRPr="00F62532">
              <w:t>Andersen</w:t>
            </w:r>
            <w:r w:rsidRPr="00F62532">
              <w:tab/>
            </w:r>
            <w:r w:rsidR="00955FFE">
              <w:t xml:space="preserve"> </w:t>
            </w:r>
            <w:r w:rsidRPr="00F62532">
              <w:t>BKK Elsikkerhet AS</w:t>
            </w:r>
          </w:p>
          <w:p w:rsidR="007F3B8F" w:rsidRDefault="007F3B8F" w:rsidP="007F3B8F">
            <w:r>
              <w:t>Per Fosse</w:t>
            </w:r>
            <w:r w:rsidRPr="00F62532">
              <w:tab/>
            </w:r>
            <w:r w:rsidR="00955FFE">
              <w:t xml:space="preserve">                        </w:t>
            </w:r>
            <w:r>
              <w:t>Voss Energi</w:t>
            </w:r>
            <w:r w:rsidRPr="00F62532">
              <w:t xml:space="preserve"> AS</w:t>
            </w:r>
          </w:p>
          <w:p w:rsidR="007F3B8F" w:rsidRPr="008A68D8" w:rsidRDefault="0021145F" w:rsidP="008A68D8">
            <w:p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0"/>
              <w:rPr>
                <w:rFonts w:ascii="Arial" w:hAnsi="Arial" w:cs="Arial"/>
                <w:color w:val="222222"/>
                <w:sz w:val="24"/>
              </w:rPr>
            </w:pPr>
            <w:r>
              <w:t xml:space="preserve"> </w:t>
            </w:r>
            <w:r w:rsidR="00865137">
              <w:t>Torje Høyesveen</w:t>
            </w:r>
            <w:r w:rsidR="007F3B8F" w:rsidRPr="00F62532">
              <w:tab/>
            </w:r>
            <w:r>
              <w:t xml:space="preserve">         </w:t>
            </w:r>
            <w:r w:rsidR="00955FFE">
              <w:t xml:space="preserve"> </w:t>
            </w:r>
            <w:r w:rsidRPr="0021145F">
              <w:t>Gudbrandsdal Energi</w:t>
            </w:r>
          </w:p>
          <w:p w:rsidR="00865137" w:rsidRDefault="007F3B8F" w:rsidP="008A68D8">
            <w:pPr>
              <w:ind w:left="0"/>
            </w:pPr>
            <w:r w:rsidRPr="008A68D8">
              <w:t xml:space="preserve"> </w:t>
            </w:r>
            <w:r w:rsidR="008A68D8" w:rsidRPr="008A68D8">
              <w:t>I</w:t>
            </w:r>
            <w:r w:rsidR="00955FFE">
              <w:t xml:space="preserve">ngar Hermansen                    </w:t>
            </w:r>
            <w:r w:rsidR="00865137" w:rsidRPr="00F62532">
              <w:t>Repvåg Kraftlag SA</w:t>
            </w:r>
          </w:p>
          <w:p w:rsidR="00CC10D0" w:rsidRDefault="00CC10D0" w:rsidP="00CC10D0">
            <w:r>
              <w:t xml:space="preserve">Paal </w:t>
            </w:r>
            <w:r w:rsidRPr="00F62532">
              <w:t>Ofstad</w:t>
            </w:r>
            <w:r>
              <w:t xml:space="preserve"> </w:t>
            </w:r>
            <w:r w:rsidRPr="00F62532">
              <w:tab/>
            </w:r>
            <w:r>
              <w:tab/>
            </w:r>
            <w:r w:rsidRPr="00F62532">
              <w:t>Skagerak Energi AS</w:t>
            </w:r>
          </w:p>
          <w:p w:rsidR="00CC10D0" w:rsidRDefault="00CC10D0" w:rsidP="00CC10D0">
            <w:r>
              <w:t xml:space="preserve">Otto R Stokke                         </w:t>
            </w:r>
            <w:r w:rsidRPr="00F62532">
              <w:t>Hafslund Nett AS</w:t>
            </w:r>
          </w:p>
          <w:p w:rsidR="008A68D8" w:rsidRPr="00A146EC" w:rsidRDefault="00CC10D0" w:rsidP="00CC10D0">
            <w:pPr>
              <w:ind w:left="0"/>
            </w:pPr>
            <w:r>
              <w:t xml:space="preserve"> </w:t>
            </w:r>
            <w:r w:rsidR="008A68D8" w:rsidRPr="00A146EC">
              <w:t>Trond L Larsen</w:t>
            </w:r>
            <w:r w:rsidR="008A68D8" w:rsidRPr="00A146EC">
              <w:tab/>
              <w:t>DSB ELS/TRS</w:t>
            </w:r>
          </w:p>
          <w:p w:rsidR="00CB27DD" w:rsidRDefault="00CB27DD" w:rsidP="00CB27DD">
            <w:r w:rsidRPr="00A146EC">
              <w:t>Kristine Aarvold</w:t>
            </w:r>
            <w:r w:rsidRPr="00A146EC">
              <w:tab/>
              <w:t>DSB ELS/ELA</w:t>
            </w:r>
          </w:p>
          <w:p w:rsidR="00CC10D0" w:rsidRPr="002E6C79" w:rsidRDefault="00CC10D0" w:rsidP="00CC10D0">
            <w:pPr>
              <w:rPr>
                <w:lang w:val="en-GB"/>
              </w:rPr>
            </w:pPr>
            <w:r w:rsidRPr="002E6C79">
              <w:rPr>
                <w:lang w:val="en-GB"/>
              </w:rPr>
              <w:t>Paul K Hermansen</w:t>
            </w:r>
            <w:r w:rsidRPr="002E6C79">
              <w:rPr>
                <w:lang w:val="en-GB"/>
              </w:rPr>
              <w:tab/>
              <w:t>DSB ELS/TRV</w:t>
            </w:r>
          </w:p>
          <w:p w:rsidR="00CC10D0" w:rsidRPr="00CC10D0" w:rsidRDefault="00CC10D0" w:rsidP="00CC10D0">
            <w:pPr>
              <w:rPr>
                <w:lang w:val="en-GB"/>
              </w:rPr>
            </w:pPr>
            <w:r w:rsidRPr="00CC10D0">
              <w:rPr>
                <w:lang w:val="en-GB"/>
              </w:rPr>
              <w:t>Oddbjørn Jamtøy</w:t>
            </w:r>
            <w:r w:rsidRPr="00CC10D0">
              <w:rPr>
                <w:lang w:val="en-GB"/>
              </w:rPr>
              <w:tab/>
              <w:t>DSB ELS/TRM</w:t>
            </w:r>
          </w:p>
          <w:p w:rsidR="008A68D8" w:rsidRPr="00CC10D0" w:rsidRDefault="008A68D8" w:rsidP="00865137">
            <w:pPr>
              <w:rPr>
                <w:lang w:val="en-GB"/>
              </w:rPr>
            </w:pPr>
          </w:p>
          <w:p w:rsidR="007A6E84" w:rsidRPr="002E6C79" w:rsidRDefault="007A6E84" w:rsidP="004A1270">
            <w:pPr>
              <w:rPr>
                <w:lang w:val="en-GB"/>
              </w:rPr>
            </w:pPr>
          </w:p>
        </w:tc>
        <w:tc>
          <w:tcPr>
            <w:tcW w:w="2596" w:type="dxa"/>
            <w:gridSpan w:val="2"/>
            <w:vMerge/>
          </w:tcPr>
          <w:p w:rsidR="00D654CE" w:rsidRPr="002E6C79" w:rsidRDefault="00D654CE" w:rsidP="00D654CE">
            <w:pPr>
              <w:pStyle w:val="LedetekstOver"/>
              <w:rPr>
                <w:sz w:val="24"/>
                <w:lang w:val="en-GB"/>
              </w:rPr>
            </w:pPr>
          </w:p>
        </w:tc>
        <w:tc>
          <w:tcPr>
            <w:tcW w:w="1298" w:type="dxa"/>
          </w:tcPr>
          <w:p w:rsidR="00D654CE" w:rsidRPr="002E6C79" w:rsidRDefault="00D654CE" w:rsidP="00FC284D">
            <w:pPr>
              <w:rPr>
                <w:sz w:val="20"/>
                <w:lang w:val="en-GB"/>
              </w:rPr>
            </w:pPr>
          </w:p>
        </w:tc>
        <w:tc>
          <w:tcPr>
            <w:tcW w:w="1298" w:type="dxa"/>
          </w:tcPr>
          <w:p w:rsidR="00D654CE" w:rsidRPr="002E6C79" w:rsidRDefault="00D654CE" w:rsidP="00FC284D">
            <w:pPr>
              <w:rPr>
                <w:sz w:val="20"/>
                <w:lang w:val="en-GB"/>
              </w:rPr>
            </w:pPr>
            <w:bookmarkStart w:id="4" w:name="GD_txtArkivNr"/>
            <w:r w:rsidRPr="002E6C79">
              <w:rPr>
                <w:sz w:val="20"/>
                <w:lang w:val="en-GB"/>
              </w:rPr>
              <w:t xml:space="preserve"> </w:t>
            </w:r>
            <w:bookmarkEnd w:id="4"/>
          </w:p>
        </w:tc>
      </w:tr>
      <w:tr w:rsidR="00D654CE" w:rsidRPr="002E6C79">
        <w:trPr>
          <w:cantSplit/>
          <w:trHeight w:hRule="exact" w:val="244"/>
        </w:trPr>
        <w:tc>
          <w:tcPr>
            <w:tcW w:w="5192" w:type="dxa"/>
            <w:gridSpan w:val="4"/>
            <w:vMerge/>
          </w:tcPr>
          <w:p w:rsidR="00D654CE" w:rsidRPr="002E6C79" w:rsidRDefault="00D654CE" w:rsidP="00FC284D">
            <w:pPr>
              <w:pStyle w:val="Topptekst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rPr>
                <w:sz w:val="22"/>
                <w:lang w:val="en-GB"/>
              </w:rPr>
            </w:pPr>
          </w:p>
        </w:tc>
        <w:tc>
          <w:tcPr>
            <w:tcW w:w="2596" w:type="dxa"/>
            <w:gridSpan w:val="2"/>
            <w:vMerge/>
          </w:tcPr>
          <w:p w:rsidR="00D654CE" w:rsidRPr="002E6C79" w:rsidRDefault="00D654CE" w:rsidP="00D654CE">
            <w:pPr>
              <w:pStyle w:val="LedetekstOver"/>
              <w:rPr>
                <w:sz w:val="24"/>
                <w:lang w:val="en-GB"/>
              </w:rPr>
            </w:pPr>
          </w:p>
        </w:tc>
        <w:tc>
          <w:tcPr>
            <w:tcW w:w="1298" w:type="dxa"/>
          </w:tcPr>
          <w:p w:rsidR="00D654CE" w:rsidRPr="002E6C79" w:rsidRDefault="00D654CE" w:rsidP="00FC284D">
            <w:pPr>
              <w:rPr>
                <w:sz w:val="20"/>
                <w:lang w:val="en-GB"/>
              </w:rPr>
            </w:pPr>
          </w:p>
        </w:tc>
        <w:tc>
          <w:tcPr>
            <w:tcW w:w="1298" w:type="dxa"/>
          </w:tcPr>
          <w:p w:rsidR="00D654CE" w:rsidRPr="002E6C79" w:rsidRDefault="00D654CE" w:rsidP="00FC284D">
            <w:pPr>
              <w:rPr>
                <w:sz w:val="20"/>
                <w:lang w:val="en-GB"/>
              </w:rPr>
            </w:pPr>
          </w:p>
        </w:tc>
      </w:tr>
      <w:tr w:rsidR="00D654CE" w:rsidRPr="002E6C79">
        <w:trPr>
          <w:cantSplit/>
          <w:trHeight w:hRule="exact" w:val="244"/>
        </w:trPr>
        <w:tc>
          <w:tcPr>
            <w:tcW w:w="5192" w:type="dxa"/>
            <w:gridSpan w:val="4"/>
            <w:vMerge/>
          </w:tcPr>
          <w:p w:rsidR="00D654CE" w:rsidRPr="002E6C79" w:rsidRDefault="00D654CE" w:rsidP="00FC284D">
            <w:pPr>
              <w:rPr>
                <w:lang w:val="en-GB"/>
              </w:rPr>
            </w:pPr>
          </w:p>
        </w:tc>
        <w:tc>
          <w:tcPr>
            <w:tcW w:w="5192" w:type="dxa"/>
            <w:gridSpan w:val="4"/>
            <w:vAlign w:val="bottom"/>
          </w:tcPr>
          <w:p w:rsidR="00D654CE" w:rsidRPr="002E6C79" w:rsidRDefault="00D654CE" w:rsidP="00D654CE">
            <w:pPr>
              <w:pStyle w:val="LedetekstOver"/>
              <w:rPr>
                <w:lang w:val="en-GB"/>
              </w:rPr>
            </w:pPr>
          </w:p>
        </w:tc>
      </w:tr>
      <w:tr w:rsidR="00D654CE" w:rsidRPr="00D654CE">
        <w:trPr>
          <w:cantSplit/>
          <w:trHeight w:val="253"/>
        </w:trPr>
        <w:tc>
          <w:tcPr>
            <w:tcW w:w="5192" w:type="dxa"/>
            <w:gridSpan w:val="4"/>
            <w:vMerge/>
          </w:tcPr>
          <w:p w:rsidR="00D654CE" w:rsidRPr="002E6C79" w:rsidRDefault="00D654CE" w:rsidP="00FC284D">
            <w:pPr>
              <w:rPr>
                <w:lang w:val="en-GB"/>
              </w:rPr>
            </w:pPr>
          </w:p>
        </w:tc>
        <w:tc>
          <w:tcPr>
            <w:tcW w:w="5192" w:type="dxa"/>
            <w:gridSpan w:val="4"/>
            <w:vMerge w:val="restart"/>
          </w:tcPr>
          <w:p w:rsidR="00D654CE" w:rsidRPr="007F3B8F" w:rsidRDefault="00860A29" w:rsidP="00FC284D">
            <w:pPr>
              <w:rPr>
                <w:b/>
                <w:sz w:val="24"/>
              </w:rPr>
            </w:pPr>
            <w:r w:rsidRPr="007F3B8F">
              <w:rPr>
                <w:b/>
                <w:sz w:val="24"/>
              </w:rPr>
              <w:t xml:space="preserve">Møtereferat DLE-forum </w:t>
            </w:r>
            <w:r w:rsidR="00CC10D0">
              <w:rPr>
                <w:b/>
                <w:sz w:val="24"/>
              </w:rPr>
              <w:t>14.09.2019</w:t>
            </w:r>
            <w:r w:rsidR="00955FFE">
              <w:rPr>
                <w:b/>
                <w:sz w:val="24"/>
              </w:rPr>
              <w:t>, i forkant av DLE-konferansen</w:t>
            </w:r>
          </w:p>
          <w:p w:rsidR="00860A29" w:rsidRPr="007F3B8F" w:rsidRDefault="003B66C2" w:rsidP="00FC28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Sted: </w:t>
            </w:r>
            <w:r w:rsidR="00CC10D0">
              <w:rPr>
                <w:b/>
                <w:sz w:val="24"/>
              </w:rPr>
              <w:t>Scandic Ørnen, Bergen</w:t>
            </w:r>
          </w:p>
          <w:p w:rsidR="007F3B8F" w:rsidRDefault="007F3B8F" w:rsidP="00FC284D">
            <w:pPr>
              <w:rPr>
                <w:b/>
                <w:sz w:val="28"/>
                <w:szCs w:val="28"/>
              </w:rPr>
            </w:pPr>
          </w:p>
          <w:p w:rsidR="007F3B8F" w:rsidRPr="00D654CE" w:rsidRDefault="007F3B8F" w:rsidP="00FC284D">
            <w:pPr>
              <w:rPr>
                <w:sz w:val="20"/>
              </w:rPr>
            </w:pPr>
          </w:p>
        </w:tc>
      </w:tr>
      <w:tr w:rsidR="00D654CE" w:rsidRPr="00D654CE">
        <w:trPr>
          <w:cantSplit/>
          <w:trHeight w:val="253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5192" w:type="dxa"/>
            <w:gridSpan w:val="4"/>
            <w:vMerge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</w:tr>
      <w:tr w:rsidR="00D654CE" w:rsidRPr="00D654CE">
        <w:trPr>
          <w:cantSplit/>
          <w:trHeight w:val="253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5192" w:type="dxa"/>
            <w:gridSpan w:val="4"/>
            <w:vMerge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</w:tr>
      <w:tr w:rsidR="00D654CE" w:rsidRPr="00D654CE" w:rsidTr="00D654CE">
        <w:trPr>
          <w:cantSplit/>
          <w:trHeight w:val="253"/>
        </w:trPr>
        <w:tc>
          <w:tcPr>
            <w:tcW w:w="5192" w:type="dxa"/>
            <w:gridSpan w:val="4"/>
            <w:vMerge/>
          </w:tcPr>
          <w:p w:rsidR="00D654CE" w:rsidRPr="00D654CE" w:rsidRDefault="00D654CE" w:rsidP="00FC284D"/>
        </w:tc>
        <w:tc>
          <w:tcPr>
            <w:tcW w:w="5192" w:type="dxa"/>
            <w:gridSpan w:val="4"/>
            <w:vMerge/>
          </w:tcPr>
          <w:p w:rsidR="00D654CE" w:rsidRPr="00D654CE" w:rsidRDefault="00D654CE" w:rsidP="00FC284D">
            <w:pPr>
              <w:rPr>
                <w:sz w:val="20"/>
              </w:rPr>
            </w:pPr>
          </w:p>
        </w:tc>
      </w:tr>
    </w:tbl>
    <w:p w:rsidR="0021145F" w:rsidRDefault="004B2A7D" w:rsidP="00F74E75">
      <w:pPr>
        <w:ind w:left="0"/>
        <w:rPr>
          <w:sz w:val="24"/>
        </w:rPr>
      </w:pPr>
      <w:bookmarkStart w:id="5" w:name="Start"/>
      <w:bookmarkEnd w:id="5"/>
      <w:r>
        <w:rPr>
          <w:sz w:val="24"/>
        </w:rPr>
        <w:t xml:space="preserve">Det var i forkant av møtet beslutte at dette møtet i sin helhet skulle dreie seg om innhold og utforming av et kurs for DLE og sakkyndige i risikovurdering i forbindelse med vårt tilsynsarbeid. </w:t>
      </w:r>
    </w:p>
    <w:p w:rsidR="004B2A7D" w:rsidRDefault="004B2A7D" w:rsidP="00F74E75">
      <w:pPr>
        <w:ind w:left="0"/>
        <w:rPr>
          <w:sz w:val="24"/>
        </w:rPr>
      </w:pPr>
      <w:r>
        <w:rPr>
          <w:sz w:val="24"/>
        </w:rPr>
        <w:t xml:space="preserve">Kristine Aarvold innledet møtet med en oppsummering av de innspill som hadde kommet i forkant av møtet og grunnen til at dette møtet i sin helhet var satt til dette temaet. Det ble samtidig besluttet i forumet at det ikke skulle sendes ut et referat fra den kommende diskusjonen, men at det skal komme et referat fra arbeidet når man har lagd en "bestilling" på kurs </w:t>
      </w:r>
      <w:proofErr w:type="spellStart"/>
      <w:r>
        <w:rPr>
          <w:sz w:val="24"/>
        </w:rPr>
        <w:t>omd</w:t>
      </w:r>
      <w:proofErr w:type="spellEnd"/>
      <w:r>
        <w:rPr>
          <w:sz w:val="24"/>
        </w:rPr>
        <w:t xml:space="preserve"> en beskrivelse av hva kurset skal inneholde. Det blir derfor bare sent et forenklet referat fra dette møtet til forumets medlemmer.</w:t>
      </w:r>
    </w:p>
    <w:p w:rsidR="004B2A7D" w:rsidRDefault="004B2A7D" w:rsidP="00F74E75">
      <w:pPr>
        <w:ind w:left="0"/>
        <w:rPr>
          <w:sz w:val="24"/>
        </w:rPr>
      </w:pPr>
    </w:p>
    <w:p w:rsidR="004B2A7D" w:rsidRDefault="004B2A7D" w:rsidP="00F74E75">
      <w:pPr>
        <w:ind w:left="0"/>
        <w:rPr>
          <w:sz w:val="24"/>
        </w:rPr>
      </w:pPr>
      <w:r>
        <w:rPr>
          <w:sz w:val="24"/>
        </w:rPr>
        <w:t>Øvrige saker som ble diskutert eller informert om:</w:t>
      </w:r>
    </w:p>
    <w:p w:rsidR="004B2A7D" w:rsidRDefault="004B2A7D" w:rsidP="00F74E75">
      <w:pPr>
        <w:ind w:left="0"/>
        <w:rPr>
          <w:sz w:val="24"/>
        </w:rPr>
      </w:pPr>
    </w:p>
    <w:p w:rsidR="004B2A7D" w:rsidRDefault="004B2A7D" w:rsidP="004B2A7D">
      <w:pPr>
        <w:pStyle w:val="Listeavsnitt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Ansvaret med å skrive referat fra møtene i DLE-forum flyttes fra DSB sitt medlem som går på "rotasjon" fra regionene, til de øvrige medlemmene i forumet. Ved neste </w:t>
      </w:r>
      <w:proofErr w:type="spellStart"/>
      <w:r>
        <w:rPr>
          <w:sz w:val="24"/>
        </w:rPr>
        <w:t>forumsmøte</w:t>
      </w:r>
      <w:proofErr w:type="spellEnd"/>
      <w:r>
        <w:rPr>
          <w:sz w:val="24"/>
        </w:rPr>
        <w:t xml:space="preserve"> skal denne referent peks ut ved oppstart av møtet.</w:t>
      </w:r>
    </w:p>
    <w:p w:rsidR="004B2A7D" w:rsidRDefault="004B2A7D" w:rsidP="004B2A7D">
      <w:pPr>
        <w:pStyle w:val="Listeavsnitt"/>
        <w:numPr>
          <w:ilvl w:val="0"/>
          <w:numId w:val="38"/>
        </w:numPr>
        <w:rPr>
          <w:sz w:val="24"/>
        </w:rPr>
      </w:pPr>
      <w:r>
        <w:rPr>
          <w:sz w:val="24"/>
        </w:rPr>
        <w:t>Kristine Aarvold informerte litt om aktuelle saker fra DSB og de prosesser som er på gang for å rekruttere til ledige stillinger. Ny seksjonssjef for ELS er på plass og vil delta på DLE</w:t>
      </w:r>
      <w:r w:rsidR="00955FFE">
        <w:rPr>
          <w:sz w:val="24"/>
        </w:rPr>
        <w:t>-konferansen de neste to dagene. (15 og 15 september)</w:t>
      </w:r>
    </w:p>
    <w:p w:rsidR="00955FFE" w:rsidRPr="004B2A7D" w:rsidRDefault="00955FFE" w:rsidP="00955FFE">
      <w:pPr>
        <w:pStyle w:val="Listeavsnitt"/>
        <w:rPr>
          <w:sz w:val="24"/>
        </w:rPr>
      </w:pPr>
    </w:p>
    <w:p w:rsidR="0021145F" w:rsidRDefault="0021145F" w:rsidP="00BC5AA8">
      <w:pPr>
        <w:ind w:left="434"/>
        <w:rPr>
          <w:sz w:val="24"/>
        </w:rPr>
      </w:pPr>
    </w:p>
    <w:p w:rsidR="0021145F" w:rsidRPr="00773103" w:rsidRDefault="0021145F" w:rsidP="00BC5AA8">
      <w:pPr>
        <w:ind w:left="434"/>
        <w:rPr>
          <w:sz w:val="24"/>
        </w:rPr>
      </w:pPr>
    </w:p>
    <w:p w:rsidR="005F173C" w:rsidRDefault="005F173C" w:rsidP="005F173C">
      <w:pPr>
        <w:ind w:left="0"/>
        <w:rPr>
          <w:sz w:val="24"/>
        </w:rPr>
      </w:pPr>
    </w:p>
    <w:p w:rsidR="00920636" w:rsidRDefault="00920636" w:rsidP="00CB0862">
      <w:pPr>
        <w:ind w:left="0"/>
        <w:rPr>
          <w:sz w:val="24"/>
        </w:rPr>
      </w:pPr>
    </w:p>
    <w:p w:rsidR="00920636" w:rsidRPr="00920636" w:rsidRDefault="00920636" w:rsidP="00920636">
      <w:pPr>
        <w:rPr>
          <w:sz w:val="24"/>
        </w:rPr>
      </w:pPr>
    </w:p>
    <w:p w:rsidR="00555522" w:rsidRDefault="00555522" w:rsidP="00C946F2">
      <w:pPr>
        <w:ind w:left="0"/>
      </w:pPr>
    </w:p>
    <w:p w:rsidR="00D654CE" w:rsidRPr="00D654CE" w:rsidRDefault="00453B87">
      <w:r>
        <w:t>Referent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4"/>
        <w:gridCol w:w="4099"/>
      </w:tblGrid>
      <w:tr w:rsidR="00D654CE" w:rsidRPr="00D654CE">
        <w:tc>
          <w:tcPr>
            <w:tcW w:w="5194" w:type="dxa"/>
          </w:tcPr>
          <w:p w:rsidR="00D654CE" w:rsidRPr="00D654CE" w:rsidRDefault="00A92F02" w:rsidP="00D654CE">
            <w:pPr>
              <w:pStyle w:val="Tabell"/>
            </w:pPr>
            <w:bookmarkStart w:id="6" w:name="A2_Saksbehandler"/>
            <w:bookmarkStart w:id="7" w:name="GD_A2"/>
            <w:r>
              <w:t>Trond Liestøl Larsen</w:t>
            </w:r>
          </w:p>
        </w:tc>
        <w:tc>
          <w:tcPr>
            <w:tcW w:w="4099" w:type="dxa"/>
          </w:tcPr>
          <w:p w:rsidR="00D654CE" w:rsidRPr="00D654CE" w:rsidRDefault="00D654CE" w:rsidP="00D654CE">
            <w:pPr>
              <w:pStyle w:val="Tabell"/>
            </w:pPr>
          </w:p>
        </w:tc>
      </w:tr>
      <w:tr w:rsidR="00D654CE" w:rsidRPr="00D654CE">
        <w:tc>
          <w:tcPr>
            <w:tcW w:w="5194" w:type="dxa"/>
          </w:tcPr>
          <w:p w:rsidR="00D654CE" w:rsidRPr="00D654CE" w:rsidRDefault="00955FFE" w:rsidP="00D654CE">
            <w:pPr>
              <w:pStyle w:val="Tabell"/>
            </w:pPr>
            <w:proofErr w:type="gramStart"/>
            <w:r>
              <w:t xml:space="preserve">Sjefingeniør </w:t>
            </w:r>
            <w:r w:rsidR="00A92F02">
              <w:t xml:space="preserve"> DSB</w:t>
            </w:r>
            <w:proofErr w:type="gramEnd"/>
            <w:r w:rsidR="00A92F02">
              <w:t xml:space="preserve"> TRS</w:t>
            </w:r>
          </w:p>
        </w:tc>
        <w:tc>
          <w:tcPr>
            <w:tcW w:w="4099" w:type="dxa"/>
          </w:tcPr>
          <w:p w:rsidR="00D654CE" w:rsidRPr="00D654CE" w:rsidRDefault="00D654CE" w:rsidP="00D654CE">
            <w:pPr>
              <w:pStyle w:val="Tabell"/>
            </w:pPr>
          </w:p>
        </w:tc>
      </w:tr>
    </w:tbl>
    <w:p w:rsidR="00F82561" w:rsidRPr="00932899" w:rsidRDefault="00F82561" w:rsidP="00CB0862">
      <w:pPr>
        <w:ind w:left="0"/>
      </w:pPr>
      <w:bookmarkStart w:id="8" w:name="GD_AVedlegg"/>
      <w:bookmarkStart w:id="9" w:name="GD_AKopi"/>
      <w:bookmarkEnd w:id="6"/>
      <w:bookmarkEnd w:id="7"/>
      <w:bookmarkEnd w:id="8"/>
      <w:bookmarkEnd w:id="9"/>
    </w:p>
    <w:sectPr w:rsidR="00F82561" w:rsidRPr="00932899" w:rsidSect="00C946F2">
      <w:headerReference w:type="first" r:id="rId9"/>
      <w:footerReference w:type="first" r:id="rId10"/>
      <w:pgSz w:w="11907" w:h="16840" w:code="9"/>
      <w:pgMar w:top="567" w:right="1418" w:bottom="1985" w:left="1134" w:header="0" w:footer="39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41" w:rsidRDefault="00EA5841">
      <w:r>
        <w:separator/>
      </w:r>
    </w:p>
  </w:endnote>
  <w:endnote w:type="continuationSeparator" w:id="0">
    <w:p w:rsidR="00EA5841" w:rsidRDefault="00E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5A" w:rsidRDefault="0098605A">
    <w:pPr>
      <w:pStyle w:val="Bunntekst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41" w:rsidRDefault="00EA5841">
      <w:r>
        <w:separator/>
      </w:r>
    </w:p>
  </w:footnote>
  <w:footnote w:type="continuationSeparator" w:id="0">
    <w:p w:rsidR="00EA5841" w:rsidRDefault="00EA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5A" w:rsidRDefault="0098605A"/>
  <w:p w:rsidR="0098605A" w:rsidRDefault="009860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E4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9259E"/>
    <w:multiLevelType w:val="multilevel"/>
    <w:tmpl w:val="843EC808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2" w15:restartNumberingAfterBreak="0">
    <w:nsid w:val="06DF5031"/>
    <w:multiLevelType w:val="multilevel"/>
    <w:tmpl w:val="3E44122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3" w15:restartNumberingAfterBreak="0">
    <w:nsid w:val="0A2563FD"/>
    <w:multiLevelType w:val="hybridMultilevel"/>
    <w:tmpl w:val="5BA42C30"/>
    <w:lvl w:ilvl="0" w:tplc="0414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17A554CE"/>
    <w:multiLevelType w:val="hybridMultilevel"/>
    <w:tmpl w:val="632E5F0C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1D4D5339"/>
    <w:multiLevelType w:val="hybridMultilevel"/>
    <w:tmpl w:val="0D62A698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50813"/>
    <w:multiLevelType w:val="multilevel"/>
    <w:tmpl w:val="F3BAEEEA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7" w15:restartNumberingAfterBreak="0">
    <w:nsid w:val="1F5E0E75"/>
    <w:multiLevelType w:val="hybridMultilevel"/>
    <w:tmpl w:val="9D6A6650"/>
    <w:lvl w:ilvl="0" w:tplc="0414000F">
      <w:start w:val="1"/>
      <w:numFmt w:val="decimal"/>
      <w:lvlText w:val="%1."/>
      <w:lvlJc w:val="left"/>
      <w:pPr>
        <w:ind w:left="1089" w:hanging="360"/>
      </w:pPr>
    </w:lvl>
    <w:lvl w:ilvl="1" w:tplc="04140019" w:tentative="1">
      <w:start w:val="1"/>
      <w:numFmt w:val="lowerLetter"/>
      <w:lvlText w:val="%2."/>
      <w:lvlJc w:val="left"/>
      <w:pPr>
        <w:ind w:left="1809" w:hanging="360"/>
      </w:pPr>
    </w:lvl>
    <w:lvl w:ilvl="2" w:tplc="0414001B" w:tentative="1">
      <w:start w:val="1"/>
      <w:numFmt w:val="lowerRoman"/>
      <w:lvlText w:val="%3."/>
      <w:lvlJc w:val="right"/>
      <w:pPr>
        <w:ind w:left="2529" w:hanging="180"/>
      </w:pPr>
    </w:lvl>
    <w:lvl w:ilvl="3" w:tplc="0414000F" w:tentative="1">
      <w:start w:val="1"/>
      <w:numFmt w:val="decimal"/>
      <w:lvlText w:val="%4."/>
      <w:lvlJc w:val="left"/>
      <w:pPr>
        <w:ind w:left="3249" w:hanging="360"/>
      </w:pPr>
    </w:lvl>
    <w:lvl w:ilvl="4" w:tplc="04140019" w:tentative="1">
      <w:start w:val="1"/>
      <w:numFmt w:val="lowerLetter"/>
      <w:lvlText w:val="%5."/>
      <w:lvlJc w:val="left"/>
      <w:pPr>
        <w:ind w:left="3969" w:hanging="360"/>
      </w:pPr>
    </w:lvl>
    <w:lvl w:ilvl="5" w:tplc="0414001B" w:tentative="1">
      <w:start w:val="1"/>
      <w:numFmt w:val="lowerRoman"/>
      <w:lvlText w:val="%6."/>
      <w:lvlJc w:val="right"/>
      <w:pPr>
        <w:ind w:left="4689" w:hanging="180"/>
      </w:pPr>
    </w:lvl>
    <w:lvl w:ilvl="6" w:tplc="0414000F" w:tentative="1">
      <w:start w:val="1"/>
      <w:numFmt w:val="decimal"/>
      <w:lvlText w:val="%7."/>
      <w:lvlJc w:val="left"/>
      <w:pPr>
        <w:ind w:left="5409" w:hanging="360"/>
      </w:pPr>
    </w:lvl>
    <w:lvl w:ilvl="7" w:tplc="04140019" w:tentative="1">
      <w:start w:val="1"/>
      <w:numFmt w:val="lowerLetter"/>
      <w:lvlText w:val="%8."/>
      <w:lvlJc w:val="left"/>
      <w:pPr>
        <w:ind w:left="6129" w:hanging="360"/>
      </w:pPr>
    </w:lvl>
    <w:lvl w:ilvl="8" w:tplc="0414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 w15:restartNumberingAfterBreak="0">
    <w:nsid w:val="2DA13E8A"/>
    <w:multiLevelType w:val="hybridMultilevel"/>
    <w:tmpl w:val="D4902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075CB"/>
    <w:multiLevelType w:val="hybridMultilevel"/>
    <w:tmpl w:val="66C87D5A"/>
    <w:lvl w:ilvl="0" w:tplc="6486FA4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4" w:hanging="360"/>
      </w:pPr>
    </w:lvl>
    <w:lvl w:ilvl="2" w:tplc="0414001B" w:tentative="1">
      <w:start w:val="1"/>
      <w:numFmt w:val="lowerRoman"/>
      <w:lvlText w:val="%3."/>
      <w:lvlJc w:val="right"/>
      <w:pPr>
        <w:ind w:left="1874" w:hanging="180"/>
      </w:pPr>
    </w:lvl>
    <w:lvl w:ilvl="3" w:tplc="0414000F" w:tentative="1">
      <w:start w:val="1"/>
      <w:numFmt w:val="decimal"/>
      <w:lvlText w:val="%4."/>
      <w:lvlJc w:val="left"/>
      <w:pPr>
        <w:ind w:left="2594" w:hanging="360"/>
      </w:pPr>
    </w:lvl>
    <w:lvl w:ilvl="4" w:tplc="04140019" w:tentative="1">
      <w:start w:val="1"/>
      <w:numFmt w:val="lowerLetter"/>
      <w:lvlText w:val="%5."/>
      <w:lvlJc w:val="left"/>
      <w:pPr>
        <w:ind w:left="3314" w:hanging="360"/>
      </w:pPr>
    </w:lvl>
    <w:lvl w:ilvl="5" w:tplc="0414001B" w:tentative="1">
      <w:start w:val="1"/>
      <w:numFmt w:val="lowerRoman"/>
      <w:lvlText w:val="%6."/>
      <w:lvlJc w:val="right"/>
      <w:pPr>
        <w:ind w:left="4034" w:hanging="180"/>
      </w:pPr>
    </w:lvl>
    <w:lvl w:ilvl="6" w:tplc="0414000F" w:tentative="1">
      <w:start w:val="1"/>
      <w:numFmt w:val="decimal"/>
      <w:lvlText w:val="%7."/>
      <w:lvlJc w:val="left"/>
      <w:pPr>
        <w:ind w:left="4754" w:hanging="360"/>
      </w:pPr>
    </w:lvl>
    <w:lvl w:ilvl="7" w:tplc="04140019" w:tentative="1">
      <w:start w:val="1"/>
      <w:numFmt w:val="lowerLetter"/>
      <w:lvlText w:val="%8."/>
      <w:lvlJc w:val="left"/>
      <w:pPr>
        <w:ind w:left="5474" w:hanging="360"/>
      </w:pPr>
    </w:lvl>
    <w:lvl w:ilvl="8" w:tplc="0414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 w15:restartNumberingAfterBreak="0">
    <w:nsid w:val="2F697DE0"/>
    <w:multiLevelType w:val="hybridMultilevel"/>
    <w:tmpl w:val="801E6EF2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302123C8"/>
    <w:multiLevelType w:val="hybridMultilevel"/>
    <w:tmpl w:val="C2385276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50842AE"/>
    <w:multiLevelType w:val="hybridMultilevel"/>
    <w:tmpl w:val="8A10FA78"/>
    <w:lvl w:ilvl="0" w:tplc="0414000F">
      <w:start w:val="1"/>
      <w:numFmt w:val="decimal"/>
      <w:lvlText w:val="%1."/>
      <w:lvlJc w:val="left"/>
      <w:pPr>
        <w:ind w:left="1089" w:hanging="360"/>
      </w:pPr>
    </w:lvl>
    <w:lvl w:ilvl="1" w:tplc="04140019" w:tentative="1">
      <w:start w:val="1"/>
      <w:numFmt w:val="lowerLetter"/>
      <w:lvlText w:val="%2."/>
      <w:lvlJc w:val="left"/>
      <w:pPr>
        <w:ind w:left="1809" w:hanging="360"/>
      </w:pPr>
    </w:lvl>
    <w:lvl w:ilvl="2" w:tplc="0414001B" w:tentative="1">
      <w:start w:val="1"/>
      <w:numFmt w:val="lowerRoman"/>
      <w:lvlText w:val="%3."/>
      <w:lvlJc w:val="right"/>
      <w:pPr>
        <w:ind w:left="2529" w:hanging="180"/>
      </w:pPr>
    </w:lvl>
    <w:lvl w:ilvl="3" w:tplc="0414000F" w:tentative="1">
      <w:start w:val="1"/>
      <w:numFmt w:val="decimal"/>
      <w:lvlText w:val="%4."/>
      <w:lvlJc w:val="left"/>
      <w:pPr>
        <w:ind w:left="3249" w:hanging="360"/>
      </w:pPr>
    </w:lvl>
    <w:lvl w:ilvl="4" w:tplc="04140019" w:tentative="1">
      <w:start w:val="1"/>
      <w:numFmt w:val="lowerLetter"/>
      <w:lvlText w:val="%5."/>
      <w:lvlJc w:val="left"/>
      <w:pPr>
        <w:ind w:left="3969" w:hanging="360"/>
      </w:pPr>
    </w:lvl>
    <w:lvl w:ilvl="5" w:tplc="0414001B" w:tentative="1">
      <w:start w:val="1"/>
      <w:numFmt w:val="lowerRoman"/>
      <w:lvlText w:val="%6."/>
      <w:lvlJc w:val="right"/>
      <w:pPr>
        <w:ind w:left="4689" w:hanging="180"/>
      </w:pPr>
    </w:lvl>
    <w:lvl w:ilvl="6" w:tplc="0414000F" w:tentative="1">
      <w:start w:val="1"/>
      <w:numFmt w:val="decimal"/>
      <w:lvlText w:val="%7."/>
      <w:lvlJc w:val="left"/>
      <w:pPr>
        <w:ind w:left="5409" w:hanging="360"/>
      </w:pPr>
    </w:lvl>
    <w:lvl w:ilvl="7" w:tplc="04140019" w:tentative="1">
      <w:start w:val="1"/>
      <w:numFmt w:val="lowerLetter"/>
      <w:lvlText w:val="%8."/>
      <w:lvlJc w:val="left"/>
      <w:pPr>
        <w:ind w:left="6129" w:hanging="360"/>
      </w:pPr>
    </w:lvl>
    <w:lvl w:ilvl="8" w:tplc="0414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38BF2C84"/>
    <w:multiLevelType w:val="hybridMultilevel"/>
    <w:tmpl w:val="FE4EB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173"/>
    <w:multiLevelType w:val="hybridMultilevel"/>
    <w:tmpl w:val="B3649744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 w15:restartNumberingAfterBreak="0">
    <w:nsid w:val="42434FB3"/>
    <w:multiLevelType w:val="hybridMultilevel"/>
    <w:tmpl w:val="A266D11C"/>
    <w:lvl w:ilvl="0" w:tplc="0414000F">
      <w:start w:val="1"/>
      <w:numFmt w:val="decimal"/>
      <w:lvlText w:val="%1."/>
      <w:lvlJc w:val="left"/>
      <w:pPr>
        <w:ind w:left="1746" w:hanging="360"/>
      </w:pPr>
    </w:lvl>
    <w:lvl w:ilvl="1" w:tplc="04140019" w:tentative="1">
      <w:start w:val="1"/>
      <w:numFmt w:val="lowerLetter"/>
      <w:lvlText w:val="%2."/>
      <w:lvlJc w:val="left"/>
      <w:pPr>
        <w:ind w:left="2466" w:hanging="360"/>
      </w:pPr>
    </w:lvl>
    <w:lvl w:ilvl="2" w:tplc="0414001B" w:tentative="1">
      <w:start w:val="1"/>
      <w:numFmt w:val="lowerRoman"/>
      <w:lvlText w:val="%3."/>
      <w:lvlJc w:val="right"/>
      <w:pPr>
        <w:ind w:left="3186" w:hanging="180"/>
      </w:pPr>
    </w:lvl>
    <w:lvl w:ilvl="3" w:tplc="0414000F" w:tentative="1">
      <w:start w:val="1"/>
      <w:numFmt w:val="decimal"/>
      <w:lvlText w:val="%4."/>
      <w:lvlJc w:val="left"/>
      <w:pPr>
        <w:ind w:left="3906" w:hanging="360"/>
      </w:pPr>
    </w:lvl>
    <w:lvl w:ilvl="4" w:tplc="04140019" w:tentative="1">
      <w:start w:val="1"/>
      <w:numFmt w:val="lowerLetter"/>
      <w:lvlText w:val="%5."/>
      <w:lvlJc w:val="left"/>
      <w:pPr>
        <w:ind w:left="4626" w:hanging="360"/>
      </w:pPr>
    </w:lvl>
    <w:lvl w:ilvl="5" w:tplc="0414001B" w:tentative="1">
      <w:start w:val="1"/>
      <w:numFmt w:val="lowerRoman"/>
      <w:lvlText w:val="%6."/>
      <w:lvlJc w:val="right"/>
      <w:pPr>
        <w:ind w:left="5346" w:hanging="180"/>
      </w:pPr>
    </w:lvl>
    <w:lvl w:ilvl="6" w:tplc="0414000F" w:tentative="1">
      <w:start w:val="1"/>
      <w:numFmt w:val="decimal"/>
      <w:lvlText w:val="%7."/>
      <w:lvlJc w:val="left"/>
      <w:pPr>
        <w:ind w:left="6066" w:hanging="360"/>
      </w:pPr>
    </w:lvl>
    <w:lvl w:ilvl="7" w:tplc="04140019" w:tentative="1">
      <w:start w:val="1"/>
      <w:numFmt w:val="lowerLetter"/>
      <w:lvlText w:val="%8."/>
      <w:lvlJc w:val="left"/>
      <w:pPr>
        <w:ind w:left="6786" w:hanging="360"/>
      </w:pPr>
    </w:lvl>
    <w:lvl w:ilvl="8" w:tplc="0414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 w15:restartNumberingAfterBreak="0">
    <w:nsid w:val="4B0721D3"/>
    <w:multiLevelType w:val="hybridMultilevel"/>
    <w:tmpl w:val="BD527A2A"/>
    <w:lvl w:ilvl="0" w:tplc="0414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 w15:restartNumberingAfterBreak="0">
    <w:nsid w:val="4FF47C22"/>
    <w:multiLevelType w:val="multilevel"/>
    <w:tmpl w:val="88B03A50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18" w15:restartNumberingAfterBreak="0">
    <w:nsid w:val="501B6DD2"/>
    <w:multiLevelType w:val="hybridMultilevel"/>
    <w:tmpl w:val="AC885D6A"/>
    <w:lvl w:ilvl="0" w:tplc="0414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4" w:hanging="360"/>
      </w:pPr>
    </w:lvl>
    <w:lvl w:ilvl="2" w:tplc="0414001B" w:tentative="1">
      <w:start w:val="1"/>
      <w:numFmt w:val="lowerRoman"/>
      <w:lvlText w:val="%3."/>
      <w:lvlJc w:val="right"/>
      <w:pPr>
        <w:ind w:left="1874" w:hanging="180"/>
      </w:pPr>
    </w:lvl>
    <w:lvl w:ilvl="3" w:tplc="0414000F" w:tentative="1">
      <w:start w:val="1"/>
      <w:numFmt w:val="decimal"/>
      <w:lvlText w:val="%4."/>
      <w:lvlJc w:val="left"/>
      <w:pPr>
        <w:ind w:left="2594" w:hanging="360"/>
      </w:pPr>
    </w:lvl>
    <w:lvl w:ilvl="4" w:tplc="04140019" w:tentative="1">
      <w:start w:val="1"/>
      <w:numFmt w:val="lowerLetter"/>
      <w:lvlText w:val="%5."/>
      <w:lvlJc w:val="left"/>
      <w:pPr>
        <w:ind w:left="3314" w:hanging="360"/>
      </w:pPr>
    </w:lvl>
    <w:lvl w:ilvl="5" w:tplc="0414001B" w:tentative="1">
      <w:start w:val="1"/>
      <w:numFmt w:val="lowerRoman"/>
      <w:lvlText w:val="%6."/>
      <w:lvlJc w:val="right"/>
      <w:pPr>
        <w:ind w:left="4034" w:hanging="180"/>
      </w:pPr>
    </w:lvl>
    <w:lvl w:ilvl="6" w:tplc="0414000F" w:tentative="1">
      <w:start w:val="1"/>
      <w:numFmt w:val="decimal"/>
      <w:lvlText w:val="%7."/>
      <w:lvlJc w:val="left"/>
      <w:pPr>
        <w:ind w:left="4754" w:hanging="360"/>
      </w:pPr>
    </w:lvl>
    <w:lvl w:ilvl="7" w:tplc="04140019" w:tentative="1">
      <w:start w:val="1"/>
      <w:numFmt w:val="lowerLetter"/>
      <w:lvlText w:val="%8."/>
      <w:lvlJc w:val="left"/>
      <w:pPr>
        <w:ind w:left="5474" w:hanging="360"/>
      </w:pPr>
    </w:lvl>
    <w:lvl w:ilvl="8" w:tplc="0414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52054371"/>
    <w:multiLevelType w:val="hybridMultilevel"/>
    <w:tmpl w:val="374260F8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0" w15:restartNumberingAfterBreak="0">
    <w:nsid w:val="52FE2A3C"/>
    <w:multiLevelType w:val="hybridMultilevel"/>
    <w:tmpl w:val="F348C3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A43F0"/>
    <w:multiLevelType w:val="hybridMultilevel"/>
    <w:tmpl w:val="6C464404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8D23DFB"/>
    <w:multiLevelType w:val="hybridMultilevel"/>
    <w:tmpl w:val="1C321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94727"/>
    <w:multiLevelType w:val="hybridMultilevel"/>
    <w:tmpl w:val="EE805B94"/>
    <w:lvl w:ilvl="0" w:tplc="0414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5B517E67"/>
    <w:multiLevelType w:val="hybridMultilevel"/>
    <w:tmpl w:val="0902DF40"/>
    <w:lvl w:ilvl="0" w:tplc="0414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5B675AF1"/>
    <w:multiLevelType w:val="hybridMultilevel"/>
    <w:tmpl w:val="534C0CF4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 w15:restartNumberingAfterBreak="0">
    <w:nsid w:val="5C2E0E1C"/>
    <w:multiLevelType w:val="hybridMultilevel"/>
    <w:tmpl w:val="A9F49B60"/>
    <w:lvl w:ilvl="0" w:tplc="6486FA4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4" w:hanging="360"/>
      </w:pPr>
    </w:lvl>
    <w:lvl w:ilvl="2" w:tplc="0414001B" w:tentative="1">
      <w:start w:val="1"/>
      <w:numFmt w:val="lowerRoman"/>
      <w:lvlText w:val="%3."/>
      <w:lvlJc w:val="right"/>
      <w:pPr>
        <w:ind w:left="1874" w:hanging="180"/>
      </w:pPr>
    </w:lvl>
    <w:lvl w:ilvl="3" w:tplc="0414000F" w:tentative="1">
      <w:start w:val="1"/>
      <w:numFmt w:val="decimal"/>
      <w:lvlText w:val="%4."/>
      <w:lvlJc w:val="left"/>
      <w:pPr>
        <w:ind w:left="2594" w:hanging="360"/>
      </w:pPr>
    </w:lvl>
    <w:lvl w:ilvl="4" w:tplc="04140019" w:tentative="1">
      <w:start w:val="1"/>
      <w:numFmt w:val="lowerLetter"/>
      <w:lvlText w:val="%5."/>
      <w:lvlJc w:val="left"/>
      <w:pPr>
        <w:ind w:left="3314" w:hanging="360"/>
      </w:pPr>
    </w:lvl>
    <w:lvl w:ilvl="5" w:tplc="0414001B" w:tentative="1">
      <w:start w:val="1"/>
      <w:numFmt w:val="lowerRoman"/>
      <w:lvlText w:val="%6."/>
      <w:lvlJc w:val="right"/>
      <w:pPr>
        <w:ind w:left="4034" w:hanging="180"/>
      </w:pPr>
    </w:lvl>
    <w:lvl w:ilvl="6" w:tplc="0414000F" w:tentative="1">
      <w:start w:val="1"/>
      <w:numFmt w:val="decimal"/>
      <w:lvlText w:val="%7."/>
      <w:lvlJc w:val="left"/>
      <w:pPr>
        <w:ind w:left="4754" w:hanging="360"/>
      </w:pPr>
    </w:lvl>
    <w:lvl w:ilvl="7" w:tplc="04140019" w:tentative="1">
      <w:start w:val="1"/>
      <w:numFmt w:val="lowerLetter"/>
      <w:lvlText w:val="%8."/>
      <w:lvlJc w:val="left"/>
      <w:pPr>
        <w:ind w:left="5474" w:hanging="360"/>
      </w:pPr>
    </w:lvl>
    <w:lvl w:ilvl="8" w:tplc="0414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63476EDA"/>
    <w:multiLevelType w:val="hybridMultilevel"/>
    <w:tmpl w:val="02BC6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57512"/>
    <w:multiLevelType w:val="hybridMultilevel"/>
    <w:tmpl w:val="17A68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530D"/>
    <w:multiLevelType w:val="hybridMultilevel"/>
    <w:tmpl w:val="B9EE5532"/>
    <w:lvl w:ilvl="0" w:tplc="0414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0" w15:restartNumberingAfterBreak="0">
    <w:nsid w:val="6CBB1170"/>
    <w:multiLevelType w:val="hybridMultilevel"/>
    <w:tmpl w:val="BCD48AC8"/>
    <w:lvl w:ilvl="0" w:tplc="434C4126">
      <w:start w:val="20"/>
      <w:numFmt w:val="decimal"/>
      <w:lvlText w:val="%1"/>
      <w:lvlJc w:val="left"/>
      <w:pPr>
        <w:ind w:left="7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4" w:hanging="360"/>
      </w:pPr>
    </w:lvl>
    <w:lvl w:ilvl="2" w:tplc="0414001B" w:tentative="1">
      <w:start w:val="1"/>
      <w:numFmt w:val="lowerRoman"/>
      <w:lvlText w:val="%3."/>
      <w:lvlJc w:val="right"/>
      <w:pPr>
        <w:ind w:left="2234" w:hanging="180"/>
      </w:pPr>
    </w:lvl>
    <w:lvl w:ilvl="3" w:tplc="0414000F" w:tentative="1">
      <w:start w:val="1"/>
      <w:numFmt w:val="decimal"/>
      <w:lvlText w:val="%4."/>
      <w:lvlJc w:val="left"/>
      <w:pPr>
        <w:ind w:left="2954" w:hanging="360"/>
      </w:pPr>
    </w:lvl>
    <w:lvl w:ilvl="4" w:tplc="04140019" w:tentative="1">
      <w:start w:val="1"/>
      <w:numFmt w:val="lowerLetter"/>
      <w:lvlText w:val="%5."/>
      <w:lvlJc w:val="left"/>
      <w:pPr>
        <w:ind w:left="3674" w:hanging="360"/>
      </w:pPr>
    </w:lvl>
    <w:lvl w:ilvl="5" w:tplc="0414001B" w:tentative="1">
      <w:start w:val="1"/>
      <w:numFmt w:val="lowerRoman"/>
      <w:lvlText w:val="%6."/>
      <w:lvlJc w:val="right"/>
      <w:pPr>
        <w:ind w:left="4394" w:hanging="180"/>
      </w:pPr>
    </w:lvl>
    <w:lvl w:ilvl="6" w:tplc="0414000F" w:tentative="1">
      <w:start w:val="1"/>
      <w:numFmt w:val="decimal"/>
      <w:lvlText w:val="%7."/>
      <w:lvlJc w:val="left"/>
      <w:pPr>
        <w:ind w:left="5114" w:hanging="360"/>
      </w:pPr>
    </w:lvl>
    <w:lvl w:ilvl="7" w:tplc="04140019" w:tentative="1">
      <w:start w:val="1"/>
      <w:numFmt w:val="lowerLetter"/>
      <w:lvlText w:val="%8."/>
      <w:lvlJc w:val="left"/>
      <w:pPr>
        <w:ind w:left="5834" w:hanging="360"/>
      </w:pPr>
    </w:lvl>
    <w:lvl w:ilvl="8" w:tplc="0414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706D5B2B"/>
    <w:multiLevelType w:val="hybridMultilevel"/>
    <w:tmpl w:val="7340C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072E8"/>
    <w:multiLevelType w:val="hybridMultilevel"/>
    <w:tmpl w:val="F4AACA10"/>
    <w:lvl w:ilvl="0" w:tplc="0414000F">
      <w:start w:val="1"/>
      <w:numFmt w:val="decimal"/>
      <w:lvlText w:val="%1."/>
      <w:lvlJc w:val="left"/>
      <w:pPr>
        <w:ind w:left="794" w:hanging="360"/>
      </w:pPr>
    </w:lvl>
    <w:lvl w:ilvl="1" w:tplc="04140019" w:tentative="1">
      <w:start w:val="1"/>
      <w:numFmt w:val="lowerLetter"/>
      <w:lvlText w:val="%2."/>
      <w:lvlJc w:val="left"/>
      <w:pPr>
        <w:ind w:left="1514" w:hanging="360"/>
      </w:pPr>
    </w:lvl>
    <w:lvl w:ilvl="2" w:tplc="0414001B" w:tentative="1">
      <w:start w:val="1"/>
      <w:numFmt w:val="lowerRoman"/>
      <w:lvlText w:val="%3."/>
      <w:lvlJc w:val="right"/>
      <w:pPr>
        <w:ind w:left="2234" w:hanging="180"/>
      </w:pPr>
    </w:lvl>
    <w:lvl w:ilvl="3" w:tplc="0414000F" w:tentative="1">
      <w:start w:val="1"/>
      <w:numFmt w:val="decimal"/>
      <w:lvlText w:val="%4."/>
      <w:lvlJc w:val="left"/>
      <w:pPr>
        <w:ind w:left="2954" w:hanging="360"/>
      </w:pPr>
    </w:lvl>
    <w:lvl w:ilvl="4" w:tplc="04140019" w:tentative="1">
      <w:start w:val="1"/>
      <w:numFmt w:val="lowerLetter"/>
      <w:lvlText w:val="%5."/>
      <w:lvlJc w:val="left"/>
      <w:pPr>
        <w:ind w:left="3674" w:hanging="360"/>
      </w:pPr>
    </w:lvl>
    <w:lvl w:ilvl="5" w:tplc="0414001B" w:tentative="1">
      <w:start w:val="1"/>
      <w:numFmt w:val="lowerRoman"/>
      <w:lvlText w:val="%6."/>
      <w:lvlJc w:val="right"/>
      <w:pPr>
        <w:ind w:left="4394" w:hanging="180"/>
      </w:pPr>
    </w:lvl>
    <w:lvl w:ilvl="6" w:tplc="0414000F" w:tentative="1">
      <w:start w:val="1"/>
      <w:numFmt w:val="decimal"/>
      <w:lvlText w:val="%7."/>
      <w:lvlJc w:val="left"/>
      <w:pPr>
        <w:ind w:left="5114" w:hanging="360"/>
      </w:pPr>
    </w:lvl>
    <w:lvl w:ilvl="7" w:tplc="04140019" w:tentative="1">
      <w:start w:val="1"/>
      <w:numFmt w:val="lowerLetter"/>
      <w:lvlText w:val="%8."/>
      <w:lvlJc w:val="left"/>
      <w:pPr>
        <w:ind w:left="5834" w:hanging="360"/>
      </w:pPr>
    </w:lvl>
    <w:lvl w:ilvl="8" w:tplc="0414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 w15:restartNumberingAfterBreak="0">
    <w:nsid w:val="76114CE1"/>
    <w:multiLevelType w:val="hybridMultilevel"/>
    <w:tmpl w:val="101C8862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4" w15:restartNumberingAfterBreak="0">
    <w:nsid w:val="78B04F66"/>
    <w:multiLevelType w:val="hybridMultilevel"/>
    <w:tmpl w:val="5FFA679E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7EEF6033"/>
    <w:multiLevelType w:val="hybridMultilevel"/>
    <w:tmpl w:val="982C4BA8"/>
    <w:lvl w:ilvl="0" w:tplc="1E9A857C">
      <w:start w:val="1"/>
      <w:numFmt w:val="decimal"/>
      <w:lvlText w:val="%1."/>
      <w:lvlJc w:val="left"/>
      <w:pPr>
        <w:ind w:left="720" w:hanging="360"/>
      </w:pPr>
    </w:lvl>
    <w:lvl w:ilvl="1" w:tplc="8B2C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5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40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0B4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A3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02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64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A3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71D78"/>
    <w:multiLevelType w:val="hybridMultilevel"/>
    <w:tmpl w:val="5908ED70"/>
    <w:lvl w:ilvl="0" w:tplc="0414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7"/>
  </w:num>
  <w:num w:numId="10">
    <w:abstractNumId w:val="26"/>
  </w:num>
  <w:num w:numId="11">
    <w:abstractNumId w:val="9"/>
  </w:num>
  <w:num w:numId="12">
    <w:abstractNumId w:val="8"/>
  </w:num>
  <w:num w:numId="13">
    <w:abstractNumId w:val="32"/>
  </w:num>
  <w:num w:numId="14">
    <w:abstractNumId w:val="16"/>
  </w:num>
  <w:num w:numId="15">
    <w:abstractNumId w:val="3"/>
  </w:num>
  <w:num w:numId="16">
    <w:abstractNumId w:val="18"/>
  </w:num>
  <w:num w:numId="17">
    <w:abstractNumId w:val="19"/>
  </w:num>
  <w:num w:numId="18">
    <w:abstractNumId w:val="25"/>
  </w:num>
  <w:num w:numId="19">
    <w:abstractNumId w:val="29"/>
  </w:num>
  <w:num w:numId="20">
    <w:abstractNumId w:val="30"/>
  </w:num>
  <w:num w:numId="21">
    <w:abstractNumId w:val="5"/>
  </w:num>
  <w:num w:numId="22">
    <w:abstractNumId w:val="11"/>
  </w:num>
  <w:num w:numId="23">
    <w:abstractNumId w:val="34"/>
  </w:num>
  <w:num w:numId="24">
    <w:abstractNumId w:val="24"/>
  </w:num>
  <w:num w:numId="25">
    <w:abstractNumId w:val="17"/>
  </w:num>
  <w:num w:numId="26">
    <w:abstractNumId w:val="10"/>
  </w:num>
  <w:num w:numId="27">
    <w:abstractNumId w:val="36"/>
  </w:num>
  <w:num w:numId="28">
    <w:abstractNumId w:val="14"/>
  </w:num>
  <w:num w:numId="29">
    <w:abstractNumId w:val="31"/>
  </w:num>
  <w:num w:numId="30">
    <w:abstractNumId w:val="20"/>
  </w:num>
  <w:num w:numId="31">
    <w:abstractNumId w:val="22"/>
  </w:num>
  <w:num w:numId="32">
    <w:abstractNumId w:val="28"/>
  </w:num>
  <w:num w:numId="33">
    <w:abstractNumId w:val="21"/>
  </w:num>
  <w:num w:numId="34">
    <w:abstractNumId w:val="33"/>
  </w:num>
  <w:num w:numId="35">
    <w:abstractNumId w:val="23"/>
  </w:num>
  <w:num w:numId="36">
    <w:abstractNumId w:val="27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V_DocEphorte" w:val="False"/>
    <w:docVar w:name="DVDoc2007" w:val="True"/>
    <w:docVar w:name="DVDocFlags" w:val="False;False;False;False"/>
    <w:docVar w:name="DVDocFreeTexts" w:val="16.01.2013!*}1000-1500!*}Tønsberg!*}!*}!*}13!*}!*}hepa!*}23.01.2013!*}!*}Møtereferat DLE Forum!*}!*}!*}!*}!*}!*}!*}!*}!*}!*}!*}!*}!*}!*}!*}!*}!*}!*}!*}!*}!*}!*}!*}"/>
    <w:docVar w:name="DVDocKeys" w:val=";;;;"/>
    <w:docVar w:name="DVDocPrinter" w:val="\\VESTREGDC01\VESTREGP201FK on NE04:"/>
    <w:docVar w:name="DVDokSpråk" w:val="Bokmål"/>
    <w:docVar w:name="DVEngineVersion" w:val="2.22"/>
    <w:docVar w:name="DVValgteAutotekster" w:val="A2_Saksbehandler;FormalitetHøyBM;"/>
    <w:docVar w:name="RegistreringAvbrutt" w:val="False"/>
    <w:docVar w:name="TemplateVersion" w:val="1.16 2008-11-23"/>
  </w:docVars>
  <w:rsids>
    <w:rsidRoot w:val="00453B87"/>
    <w:rsid w:val="000027A3"/>
    <w:rsid w:val="000310F4"/>
    <w:rsid w:val="00045668"/>
    <w:rsid w:val="00063A43"/>
    <w:rsid w:val="000856BA"/>
    <w:rsid w:val="000974BF"/>
    <w:rsid w:val="000A7210"/>
    <w:rsid w:val="000D43BF"/>
    <w:rsid w:val="000E70E8"/>
    <w:rsid w:val="000F54B2"/>
    <w:rsid w:val="00104090"/>
    <w:rsid w:val="00133371"/>
    <w:rsid w:val="00134BF0"/>
    <w:rsid w:val="00137788"/>
    <w:rsid w:val="0014384E"/>
    <w:rsid w:val="001650AB"/>
    <w:rsid w:val="00175724"/>
    <w:rsid w:val="00177171"/>
    <w:rsid w:val="00194A2D"/>
    <w:rsid w:val="001A2A61"/>
    <w:rsid w:val="001A5CCB"/>
    <w:rsid w:val="001B3756"/>
    <w:rsid w:val="001B6774"/>
    <w:rsid w:val="001C49E7"/>
    <w:rsid w:val="001D2798"/>
    <w:rsid w:val="001D6F6B"/>
    <w:rsid w:val="001D7331"/>
    <w:rsid w:val="0021145F"/>
    <w:rsid w:val="00215555"/>
    <w:rsid w:val="00215DF5"/>
    <w:rsid w:val="002217D8"/>
    <w:rsid w:val="00222CB5"/>
    <w:rsid w:val="002248D6"/>
    <w:rsid w:val="002635C2"/>
    <w:rsid w:val="002A11DD"/>
    <w:rsid w:val="002B390E"/>
    <w:rsid w:val="002C64AA"/>
    <w:rsid w:val="002E6C79"/>
    <w:rsid w:val="002E6EFA"/>
    <w:rsid w:val="00307D53"/>
    <w:rsid w:val="003622F8"/>
    <w:rsid w:val="0038603C"/>
    <w:rsid w:val="003A688B"/>
    <w:rsid w:val="003A6A5D"/>
    <w:rsid w:val="003B4189"/>
    <w:rsid w:val="003B66C2"/>
    <w:rsid w:val="003C1FCB"/>
    <w:rsid w:val="003C53FE"/>
    <w:rsid w:val="003D7F49"/>
    <w:rsid w:val="003F7785"/>
    <w:rsid w:val="004117B4"/>
    <w:rsid w:val="00421F57"/>
    <w:rsid w:val="00422D06"/>
    <w:rsid w:val="004440F8"/>
    <w:rsid w:val="00447377"/>
    <w:rsid w:val="00453B87"/>
    <w:rsid w:val="00477CC2"/>
    <w:rsid w:val="00485D24"/>
    <w:rsid w:val="00494B14"/>
    <w:rsid w:val="0049707D"/>
    <w:rsid w:val="004A1270"/>
    <w:rsid w:val="004B1EFF"/>
    <w:rsid w:val="004B2A7D"/>
    <w:rsid w:val="004D133B"/>
    <w:rsid w:val="004D6DD0"/>
    <w:rsid w:val="004F6BE6"/>
    <w:rsid w:val="005108FF"/>
    <w:rsid w:val="0052344F"/>
    <w:rsid w:val="005234B2"/>
    <w:rsid w:val="00543E79"/>
    <w:rsid w:val="005516C8"/>
    <w:rsid w:val="00554060"/>
    <w:rsid w:val="005552CC"/>
    <w:rsid w:val="00555522"/>
    <w:rsid w:val="00563A3F"/>
    <w:rsid w:val="00580DEB"/>
    <w:rsid w:val="0058152B"/>
    <w:rsid w:val="00591551"/>
    <w:rsid w:val="00592D63"/>
    <w:rsid w:val="00596362"/>
    <w:rsid w:val="005B38F7"/>
    <w:rsid w:val="005C0547"/>
    <w:rsid w:val="005D158B"/>
    <w:rsid w:val="005F173C"/>
    <w:rsid w:val="00600DAA"/>
    <w:rsid w:val="00606567"/>
    <w:rsid w:val="00615760"/>
    <w:rsid w:val="0062545F"/>
    <w:rsid w:val="006324DD"/>
    <w:rsid w:val="006663B1"/>
    <w:rsid w:val="00673962"/>
    <w:rsid w:val="00691FCB"/>
    <w:rsid w:val="006A78DD"/>
    <w:rsid w:val="006B4463"/>
    <w:rsid w:val="006E1213"/>
    <w:rsid w:val="006E2BA0"/>
    <w:rsid w:val="006E6BFF"/>
    <w:rsid w:val="006E74BC"/>
    <w:rsid w:val="00700624"/>
    <w:rsid w:val="007076B7"/>
    <w:rsid w:val="00722274"/>
    <w:rsid w:val="0075790D"/>
    <w:rsid w:val="007643B4"/>
    <w:rsid w:val="00773103"/>
    <w:rsid w:val="007766FA"/>
    <w:rsid w:val="00782F57"/>
    <w:rsid w:val="007842AE"/>
    <w:rsid w:val="00794ECE"/>
    <w:rsid w:val="00797D39"/>
    <w:rsid w:val="007A22C5"/>
    <w:rsid w:val="007A23A0"/>
    <w:rsid w:val="007A6E84"/>
    <w:rsid w:val="007B706E"/>
    <w:rsid w:val="007E47AA"/>
    <w:rsid w:val="007F3B8F"/>
    <w:rsid w:val="0082060D"/>
    <w:rsid w:val="008214BF"/>
    <w:rsid w:val="0083609B"/>
    <w:rsid w:val="0084137A"/>
    <w:rsid w:val="008442C6"/>
    <w:rsid w:val="00860A29"/>
    <w:rsid w:val="00865137"/>
    <w:rsid w:val="00874EF5"/>
    <w:rsid w:val="008870D4"/>
    <w:rsid w:val="008A68D8"/>
    <w:rsid w:val="008B26E8"/>
    <w:rsid w:val="008B6A1B"/>
    <w:rsid w:val="008C4280"/>
    <w:rsid w:val="008F56A3"/>
    <w:rsid w:val="00904465"/>
    <w:rsid w:val="00912E33"/>
    <w:rsid w:val="00913A8D"/>
    <w:rsid w:val="00920636"/>
    <w:rsid w:val="009209F6"/>
    <w:rsid w:val="00921651"/>
    <w:rsid w:val="00925F87"/>
    <w:rsid w:val="00932899"/>
    <w:rsid w:val="00934E77"/>
    <w:rsid w:val="0093535F"/>
    <w:rsid w:val="00944C62"/>
    <w:rsid w:val="00955B55"/>
    <w:rsid w:val="00955FFE"/>
    <w:rsid w:val="00960023"/>
    <w:rsid w:val="00972C24"/>
    <w:rsid w:val="0098605A"/>
    <w:rsid w:val="009B7D87"/>
    <w:rsid w:val="009D71E7"/>
    <w:rsid w:val="009D7883"/>
    <w:rsid w:val="009F067B"/>
    <w:rsid w:val="009F536B"/>
    <w:rsid w:val="009F7D39"/>
    <w:rsid w:val="00A146EC"/>
    <w:rsid w:val="00A20197"/>
    <w:rsid w:val="00A238ED"/>
    <w:rsid w:val="00A35CFE"/>
    <w:rsid w:val="00A52CE8"/>
    <w:rsid w:val="00A736AD"/>
    <w:rsid w:val="00A92F02"/>
    <w:rsid w:val="00AA4DAD"/>
    <w:rsid w:val="00AC6D76"/>
    <w:rsid w:val="00AD38FC"/>
    <w:rsid w:val="00AD5627"/>
    <w:rsid w:val="00AD6EBE"/>
    <w:rsid w:val="00AE6B4B"/>
    <w:rsid w:val="00B10C41"/>
    <w:rsid w:val="00B1450E"/>
    <w:rsid w:val="00B23CBE"/>
    <w:rsid w:val="00B2653A"/>
    <w:rsid w:val="00B30E62"/>
    <w:rsid w:val="00B319A6"/>
    <w:rsid w:val="00BB1959"/>
    <w:rsid w:val="00BB34A4"/>
    <w:rsid w:val="00BB65E8"/>
    <w:rsid w:val="00BC5AA8"/>
    <w:rsid w:val="00BC7B1E"/>
    <w:rsid w:val="00C10650"/>
    <w:rsid w:val="00C171FA"/>
    <w:rsid w:val="00C30B23"/>
    <w:rsid w:val="00C357D3"/>
    <w:rsid w:val="00C946F2"/>
    <w:rsid w:val="00CA1369"/>
    <w:rsid w:val="00CB0862"/>
    <w:rsid w:val="00CB27DD"/>
    <w:rsid w:val="00CC0BA8"/>
    <w:rsid w:val="00CC10D0"/>
    <w:rsid w:val="00CC6633"/>
    <w:rsid w:val="00CD5088"/>
    <w:rsid w:val="00CF33A6"/>
    <w:rsid w:val="00CF3E21"/>
    <w:rsid w:val="00CF73B9"/>
    <w:rsid w:val="00D357B2"/>
    <w:rsid w:val="00D35A08"/>
    <w:rsid w:val="00D449CF"/>
    <w:rsid w:val="00D54D16"/>
    <w:rsid w:val="00D57839"/>
    <w:rsid w:val="00D654CE"/>
    <w:rsid w:val="00D677C9"/>
    <w:rsid w:val="00D7334D"/>
    <w:rsid w:val="00D851F4"/>
    <w:rsid w:val="00DA422C"/>
    <w:rsid w:val="00DB437A"/>
    <w:rsid w:val="00DB6821"/>
    <w:rsid w:val="00DC3856"/>
    <w:rsid w:val="00DF1B14"/>
    <w:rsid w:val="00DF6542"/>
    <w:rsid w:val="00E13F7D"/>
    <w:rsid w:val="00E153AA"/>
    <w:rsid w:val="00E32A2F"/>
    <w:rsid w:val="00E7594A"/>
    <w:rsid w:val="00E81042"/>
    <w:rsid w:val="00E90128"/>
    <w:rsid w:val="00EA31C5"/>
    <w:rsid w:val="00EA5841"/>
    <w:rsid w:val="00EE2D35"/>
    <w:rsid w:val="00EE633A"/>
    <w:rsid w:val="00EF09B5"/>
    <w:rsid w:val="00F020DA"/>
    <w:rsid w:val="00F14C0B"/>
    <w:rsid w:val="00F14D1B"/>
    <w:rsid w:val="00F243C7"/>
    <w:rsid w:val="00F26559"/>
    <w:rsid w:val="00F4023A"/>
    <w:rsid w:val="00F717DA"/>
    <w:rsid w:val="00F74E75"/>
    <w:rsid w:val="00F82561"/>
    <w:rsid w:val="00FA3327"/>
    <w:rsid w:val="00FA6E59"/>
    <w:rsid w:val="00FB7BCA"/>
    <w:rsid w:val="00FC1BDA"/>
    <w:rsid w:val="00FC284D"/>
    <w:rsid w:val="00FC3F7E"/>
    <w:rsid w:val="00FC7253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1B392A-6E9A-4EC4-ABEF-915CB88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4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B10C41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B10C41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10C41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B10C41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B10C41"/>
    <w:pPr>
      <w:tabs>
        <w:tab w:val="center" w:pos="4320"/>
        <w:tab w:val="right" w:pos="8640"/>
      </w:tabs>
    </w:pPr>
    <w:rPr>
      <w:sz w:val="20"/>
    </w:rPr>
  </w:style>
  <w:style w:type="paragraph" w:customStyle="1" w:styleId="Brdtekstinnrykk">
    <w:name w:val="Brødtekst innrykk"/>
    <w:basedOn w:val="Normal"/>
    <w:rsid w:val="00B10C41"/>
    <w:pPr>
      <w:ind w:left="731"/>
    </w:pPr>
  </w:style>
  <w:style w:type="paragraph" w:styleId="Listeavsnitt">
    <w:name w:val="List Paragraph"/>
    <w:basedOn w:val="Normal"/>
    <w:uiPriority w:val="34"/>
    <w:qFormat/>
    <w:rsid w:val="00D654CE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720"/>
    </w:pPr>
    <w:rPr>
      <w:rFonts w:ascii="Calibri" w:eastAsia="Calibri" w:hAnsi="Calibri" w:cs="Calibri"/>
      <w:szCs w:val="22"/>
    </w:rPr>
  </w:style>
  <w:style w:type="paragraph" w:customStyle="1" w:styleId="LedetekstOver">
    <w:name w:val="Ledetekst_Over"/>
    <w:basedOn w:val="Normal"/>
    <w:next w:val="Normal"/>
    <w:rsid w:val="00B10C41"/>
    <w:rPr>
      <w:rFonts w:ascii="Arial" w:hAnsi="Arial"/>
      <w:sz w:val="14"/>
    </w:rPr>
  </w:style>
  <w:style w:type="paragraph" w:customStyle="1" w:styleId="Logo">
    <w:name w:val="Logo"/>
    <w:basedOn w:val="Normal"/>
    <w:next w:val="Normal"/>
    <w:rsid w:val="00B10C41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</w:pPr>
    <w:rPr>
      <w:sz w:val="20"/>
    </w:rPr>
  </w:style>
  <w:style w:type="paragraph" w:customStyle="1" w:styleId="Tabell">
    <w:name w:val="Tabell"/>
    <w:basedOn w:val="Normal"/>
    <w:next w:val="Normal"/>
    <w:rsid w:val="00B10C41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Punktmerket-innrykk">
    <w:name w:val="Punktmerket - innrykk"/>
    <w:basedOn w:val="Normal"/>
    <w:rsid w:val="00B10C41"/>
    <w:pPr>
      <w:numPr>
        <w:numId w:val="1"/>
      </w:numPr>
      <w:tabs>
        <w:tab w:val="clear" w:pos="1366"/>
        <w:tab w:val="clear" w:pos="2665"/>
      </w:tabs>
    </w:pPr>
  </w:style>
  <w:style w:type="paragraph" w:customStyle="1" w:styleId="Overskrift1-Nummerert">
    <w:name w:val="Overskrift 1 - Nummerert"/>
    <w:basedOn w:val="Normal"/>
    <w:next w:val="Normal"/>
    <w:rsid w:val="00B10C41"/>
    <w:pPr>
      <w:numPr>
        <w:numId w:val="2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B10C41"/>
    <w:pPr>
      <w:numPr>
        <w:ilvl w:val="1"/>
        <w:numId w:val="2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B10C41"/>
    <w:pPr>
      <w:numPr>
        <w:ilvl w:val="2"/>
        <w:numId w:val="2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B10C41"/>
    <w:pPr>
      <w:numPr>
        <w:ilvl w:val="3"/>
        <w:numId w:val="2"/>
      </w:numPr>
      <w:spacing w:before="360" w:after="160"/>
      <w:outlineLvl w:val="3"/>
    </w:pPr>
    <w:rPr>
      <w:rFonts w:ascii="Arial" w:hAnsi="Arial"/>
    </w:rPr>
  </w:style>
  <w:style w:type="paragraph" w:customStyle="1" w:styleId="Nummerert-innrykkflat">
    <w:name w:val="Nummerert - innrykk flat"/>
    <w:basedOn w:val="Normal"/>
    <w:rsid w:val="00B10C41"/>
    <w:pPr>
      <w:numPr>
        <w:numId w:val="3"/>
      </w:numPr>
    </w:pPr>
  </w:style>
  <w:style w:type="paragraph" w:customStyle="1" w:styleId="Nummerert-venstreflat">
    <w:name w:val="Nummerert - venstre flat"/>
    <w:basedOn w:val="Normal"/>
    <w:rsid w:val="00B10C41"/>
    <w:pPr>
      <w:numPr>
        <w:numId w:val="4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49C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rsid w:val="00B10C41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320"/>
        <w:tab w:val="right" w:pos="8640"/>
      </w:tabs>
    </w:pPr>
    <w:rPr>
      <w:sz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9C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6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286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94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4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94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5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20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B411A-1CE3-4B53-BDBC-495B9C2D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563BB45E.dotm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Direktoratet for samfunnssikkerhet og beredskap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Paul Kaarbø Hermansen</dc:creator>
  <cp:lastModifiedBy>Aarvold, Kristine</cp:lastModifiedBy>
  <cp:revision>2</cp:revision>
  <cp:lastPrinted>2013-12-02T10:13:00Z</cp:lastPrinted>
  <dcterms:created xsi:type="dcterms:W3CDTF">2020-01-29T06:20:00Z</dcterms:created>
  <dcterms:modified xsi:type="dcterms:W3CDTF">2020-01-29T06:20:00Z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_IniSaksbehTlf">
    <vt:lpwstr>INI;Bruker\Telefon\;;;False</vt:lpwstr>
  </property>
  <property fmtid="{D5CDD505-2E9C-101B-9397-08002B2CF9AE}" pid="3" name="GD_iniAvdNavn">
    <vt:lpwstr>INI;Avdeling\Navn\;;;False</vt:lpwstr>
  </property>
  <property fmtid="{D5CDD505-2E9C-101B-9397-08002B2CF9AE}" pid="4" name="GD_iniKtrPostAdr1">
    <vt:lpwstr>INI;Kontor\Post adr1\;;;False</vt:lpwstr>
  </property>
  <property fmtid="{D5CDD505-2E9C-101B-9397-08002B2CF9AE}" pid="5" name="GD_iniKtrPostAdr2">
    <vt:lpwstr>INI;Kontor\Post adr2\;;;False</vt:lpwstr>
  </property>
  <property fmtid="{D5CDD505-2E9C-101B-9397-08002B2CF9AE}" pid="6" name="GD_AEtikette">
    <vt:lpwstr>AT;Formalitet\\False\False\\False\FormalitetHøy\True;;;False</vt:lpwstr>
  </property>
  <property fmtid="{D5CDD505-2E9C-101B-9397-08002B2CF9AE}" pid="7" name="AU_IniSaksbehNavn">
    <vt:lpwstr>INI;Bruker\Navn\;;;False</vt:lpwstr>
  </property>
  <property fmtid="{D5CDD505-2E9C-101B-9397-08002B2CF9AE}" pid="8" name="AU_IniSaksbehTittel">
    <vt:lpwstr>INI;Bruker\Tittel\;;;False</vt:lpwstr>
  </property>
  <property fmtid="{D5CDD505-2E9C-101B-9397-08002B2CF9AE}" pid="9" name="AU_IniDirektørNavn">
    <vt:lpwstr>INI;Direktør\Direktør\;;;False</vt:lpwstr>
  </property>
  <property fmtid="{D5CDD505-2E9C-101B-9397-08002B2CF9AE}" pid="10" name="AU_IniDirektørTittel">
    <vt:lpwstr>INI;Direktør\Direktør tittel\;;;False</vt:lpwstr>
  </property>
  <property fmtid="{D5CDD505-2E9C-101B-9397-08002B2CF9AE}" pid="11" name="GD_AVedlegg">
    <vt:lpwstr>AT;Vedlegg\\False\False\\False\\True;;;False</vt:lpwstr>
  </property>
  <property fmtid="{D5CDD505-2E9C-101B-9397-08002B2CF9AE}" pid="12" name="AU_txtVedlegg">
    <vt:lpwstr>RF;pgSpecial\txtEncList\\\\False\\0\False\;;;False</vt:lpwstr>
  </property>
  <property fmtid="{D5CDD505-2E9C-101B-9397-08002B2CF9AE}" pid="13" name="GD_iniKtrBesokAdr1">
    <vt:lpwstr>INI;Kontor\Kontor adr1\;;;False</vt:lpwstr>
  </property>
  <property fmtid="{D5CDD505-2E9C-101B-9397-08002B2CF9AE}" pid="14" name="GD_iniKtrBesokAdr2">
    <vt:lpwstr>INI;Kontor\Kontor adr2\;;;False</vt:lpwstr>
  </property>
  <property fmtid="{D5CDD505-2E9C-101B-9397-08002B2CF9AE}" pid="15" name="GD_iniKtrTelefaks">
    <vt:lpwstr>INI;Kontor\Telefaks\;;;False</vt:lpwstr>
  </property>
  <property fmtid="{D5CDD505-2E9C-101B-9397-08002B2CF9AE}" pid="16" name="GD_iniKtrTelefon">
    <vt:lpwstr>INI;Kontor\Telefon\;;;False</vt:lpwstr>
  </property>
  <property fmtid="{D5CDD505-2E9C-101B-9397-08002B2CF9AE}" pid="17" name="GD_ValUOff">
    <vt:lpwstr>UV;Unntatt offentlighet\\Unnateke offentlegheit\Not public\$HarCtrlVerdi[cmbLegislation1]#;;;False</vt:lpwstr>
  </property>
  <property fmtid="{D5CDD505-2E9C-101B-9397-08002B2CF9AE}" pid="18" name="GD_A1">
    <vt:lpwstr>RF;pgUOff\cmbLegislation1\\\\False\\0\False\;;;False</vt:lpwstr>
  </property>
  <property fmtid="{D5CDD505-2E9C-101B-9397-08002B2CF9AE}" pid="19" name="GD_iniWeb">
    <vt:lpwstr>INI;Etat\Web\;;;False</vt:lpwstr>
  </property>
  <property fmtid="{D5CDD505-2E9C-101B-9397-08002B2CF9AE}" pid="20" name="GD_iniHKAdr1">
    <vt:lpwstr>INI;Etat\HKAdr1\;;;False</vt:lpwstr>
  </property>
  <property fmtid="{D5CDD505-2E9C-101B-9397-08002B2CF9AE}" pid="21" name="GD_iniHKAdr2">
    <vt:lpwstr>INI;Etat\HKAdr2\;;;False</vt:lpwstr>
  </property>
  <property fmtid="{D5CDD505-2E9C-101B-9397-08002B2CF9AE}" pid="22" name="GD_iniOrgNr">
    <vt:lpwstr>INI;Etat\OrgNr\;;;False</vt:lpwstr>
  </property>
  <property fmtid="{D5CDD505-2E9C-101B-9397-08002B2CF9AE}" pid="23" name="GD_IniSaksbehNavn">
    <vt:lpwstr>INI;Bruker\Navn\;;;False</vt:lpwstr>
  </property>
  <property fmtid="{D5CDD505-2E9C-101B-9397-08002B2CF9AE}" pid="24" name="GD_A2">
    <vt:lpwstr>AT;A2\Signatur\False\True\S\True\A2_Saksbehandler\False;;;False</vt:lpwstr>
  </property>
  <property fmtid="{D5CDD505-2E9C-101B-9397-08002B2CF9AE}" pid="25" name="GD_txtSakAar">
    <vt:lpwstr>RF;pgEphorte\txtEph6\SaksNr:\$DagensDato[YY]#\Saksnummers år\False\\30\False\;;;False</vt:lpwstr>
  </property>
  <property fmtid="{D5CDD505-2E9C-101B-9397-08002B2CF9AE}" pid="26" name="GD_txtSakNr">
    <vt:lpwstr>RF;pgEphorte\txtEph7\/\\SaksNr\False\\40\True\txtEph6;;;False</vt:lpwstr>
  </property>
  <property fmtid="{D5CDD505-2E9C-101B-9397-08002B2CF9AE}" pid="27" name="GD_txtSted">
    <vt:lpwstr>RF;pgEphorte\txtEph3\Sted:\\Sted for møtet\False\\0\False\;;;False</vt:lpwstr>
  </property>
  <property fmtid="{D5CDD505-2E9C-101B-9397-08002B2CF9AE}" pid="28" name="GD_AKopi">
    <vt:lpwstr>AT;Kopi\\False\False\\False\\True;;;False</vt:lpwstr>
  </property>
  <property fmtid="{D5CDD505-2E9C-101B-9397-08002B2CF9AE}" pid="29" name="GD_txtTil">
    <vt:lpwstr>RF;pgEphorte\txtEph4\Til:\\\True\\0\False\;;;False</vt:lpwstr>
  </property>
  <property fmtid="{D5CDD505-2E9C-101B-9397-08002B2CF9AE}" pid="30" name="GD_txtDokIni">
    <vt:lpwstr>RF;pgEphorte\txtEph8\/\$Initialer#\Saksbehandlers initialer\False\\30\True\txtEph7;;;False</vt:lpwstr>
  </property>
  <property fmtid="{D5CDD505-2E9C-101B-9397-08002B2CF9AE}" pid="31" name="GD_EtatBryt37">
    <vt:lpwstr>MC;DelLinje\$Etat#,2,37\;;;False</vt:lpwstr>
  </property>
  <property fmtid="{D5CDD505-2E9C-101B-9397-08002B2CF9AE}" pid="32" name="GD_EtatBryt437">
    <vt:lpwstr>MC;DelLinje\$Etat#,4,37\;;;False</vt:lpwstr>
  </property>
  <property fmtid="{D5CDD505-2E9C-101B-9397-08002B2CF9AE}" pid="33" name="GD_iniRegion">
    <vt:lpwstr>INI;Kontor\Navn\;;;False</vt:lpwstr>
  </property>
  <property fmtid="{D5CDD505-2E9C-101B-9397-08002B2CF9AE}" pid="34" name="RF_RegistreringsSkjema">
    <vt:lpwstr>frmStdBrev;Registreringsskjema for møtereferat;Møtereferat;pgEphorte:Møteopplysninger\pgFreeTexts:\pgLong1:\pgLong2:\pgLong3:;pgEphorte:o\pgFreeTexts:\pgLong1:\pgLong2:\pgLong3:;True;1;;False;1;;False;optFormHigh</vt:lpwstr>
  </property>
  <property fmtid="{D5CDD505-2E9C-101B-9397-08002B2CF9AE}" pid="35" name="GD_Logo">
    <vt:lpwstr>MC;XXLogoSvart\1,3-&gt;8,02\;;;False</vt:lpwstr>
  </property>
  <property fmtid="{D5CDD505-2E9C-101B-9397-08002B2CF9AE}" pid="36" name="DS_Dokument">
    <vt:lpwstr>Blanke ark;Blanke ark;True</vt:lpwstr>
  </property>
  <property fmtid="{D5CDD505-2E9C-101B-9397-08002B2CF9AE}" pid="37" name="GD_txtDato">
    <vt:lpwstr>RF;pgEphorte\txtEph1\Møte dato:\$DagensDato[DD.MM.YYYY]#\\False\\60\False\\False\STD_DATOFORMAT;;;False</vt:lpwstr>
  </property>
  <property fmtid="{D5CDD505-2E9C-101B-9397-08002B2CF9AE}" pid="38" name="GD_txtTid">
    <vt:lpwstr>RF;pgEphorte\txtEph2\Tidspunkt:\\Tidsrom for møtet\False\\70\True\txtEph1\False\TimeNS4129;;;False</vt:lpwstr>
  </property>
  <property fmtid="{D5CDD505-2E9C-101B-9397-08002B2CF9AE}" pid="39" name="AU_txtKopiTil">
    <vt:lpwstr>RF;pgSpecial\txtCopyTo\\\Merk de som ikke møtte med *\False\\0\False\\False\;;;False</vt:lpwstr>
  </property>
  <property fmtid="{D5CDD505-2E9C-101B-9397-08002B2CF9AE}" pid="40" name="AU_IniEnhLederNavn">
    <vt:lpwstr>INI;Avdeling\Enhetsleder\;;;False</vt:lpwstr>
  </property>
  <property fmtid="{D5CDD505-2E9C-101B-9397-08002B2CF9AE}" pid="41" name="AU_IniEnhLederTittel">
    <vt:lpwstr>INI;Avdeling\Enhetsleder tittel\;;;False</vt:lpwstr>
  </property>
  <property fmtid="{D5CDD505-2E9C-101B-9397-08002B2CF9AE}" pid="42" name="AU_IniAvdDirNavn">
    <vt:lpwstr>INI;Avdeling\Avd. direktør\;;;False</vt:lpwstr>
  </property>
  <property fmtid="{D5CDD505-2E9C-101B-9397-08002B2CF9AE}" pid="43" name="AU_IniAvdDirTittel">
    <vt:lpwstr>INI;Avdeling\Avd. dir. tittel\;;;False</vt:lpwstr>
  </property>
  <property fmtid="{D5CDD505-2E9C-101B-9397-08002B2CF9AE}" pid="44" name="GD_iniEpost">
    <vt:lpwstr>INI;Kontor\EMail\;;;False</vt:lpwstr>
  </property>
  <property fmtid="{D5CDD505-2E9C-101B-9397-08002B2CF9AE}" pid="45" name="GD_txtArkivNr">
    <vt:lpwstr>RF;pgEphorte\txtEph12\Arkivkode:\\Primærklassering\False\\0\False\\False\\;;;False</vt:lpwstr>
  </property>
  <property fmtid="{D5CDD505-2E9C-101B-9397-08002B2CF9AE}" pid="46" name="GD_txtDeresDato">
    <vt:lpwstr>RF;pgEphorte\txtEph13\Deres dato:\\Mottakers dato. Husk std. datoformat DD.MM.ÅÅÅÅ\False\\0\False\\False\STD_DATOFORMAT\;;;False</vt:lpwstr>
  </property>
  <property fmtid="{D5CDD505-2E9C-101B-9397-08002B2CF9AE}" pid="47" name="GD_txtDeresRef">
    <vt:lpwstr>RF;pgEphorte\txtEph14\Deres ref:\\Mottakers referanse\False\\0\False\\False\\;;;False</vt:lpwstr>
  </property>
  <property fmtid="{D5CDD505-2E9C-101B-9397-08002B2CF9AE}" pid="48" name="GD_txtDocDate">
    <vt:lpwstr>RF;pgEphorte\txtEph9\Dokument dato:\$DagensDato[DD.MM.YYYY]#\"Vår dato". Husk standard datoformat DD.MM.ÅÅÅÅ\False\\0\False\\False\STD_DATOFORMAT\;;;False</vt:lpwstr>
  </property>
  <property fmtid="{D5CDD505-2E9C-101B-9397-08002B2CF9AE}" pid="49" name="GD_txtOverskrift">
    <vt:lpwstr>RF;pgEphorte\txtEph11\Overskrift innl:\\Første del av overskriften, systemet vil fylle inn dato og sted.\False\\0\False\\False\\;;;False</vt:lpwstr>
  </property>
  <property fmtid="{D5CDD505-2E9C-101B-9397-08002B2CF9AE}" pid="50" name="TVDokumentMalNavn">
    <vt:lpwstr>dsb_referat.dot</vt:lpwstr>
  </property>
</Properties>
</file>