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62D0" w14:textId="570EDDD8" w:rsidR="00D23809" w:rsidRPr="0010300A" w:rsidRDefault="00D23809">
      <w:pPr>
        <w:rPr>
          <w:rFonts w:ascii="Arial" w:hAnsi="Arial" w:cs="Arial"/>
          <w:color w:val="595959" w:themeColor="text1" w:themeTint="A6"/>
          <w:sz w:val="28"/>
          <w:szCs w:val="28"/>
          <w:lang w:val="nb-NO"/>
        </w:rPr>
      </w:pPr>
      <w:r w:rsidRPr="0010300A">
        <w:rPr>
          <w:rFonts w:ascii="Arial" w:hAnsi="Arial" w:cs="Arial"/>
          <w:b/>
          <w:bCs/>
          <w:color w:val="40A77C"/>
          <w:sz w:val="28"/>
          <w:szCs w:val="28"/>
          <w:lang w:val="nb-NO"/>
        </w:rPr>
        <w:t>VEDLEGG 1:</w:t>
      </w:r>
      <w:r w:rsidRPr="0010300A">
        <w:rPr>
          <w:rFonts w:ascii="Arial" w:hAnsi="Arial" w:cs="Arial"/>
          <w:color w:val="40A77C"/>
          <w:sz w:val="28"/>
          <w:szCs w:val="28"/>
          <w:lang w:val="nb-NO"/>
        </w:rPr>
        <w:t xml:space="preserve"> 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ANALYSESKJEMA – BEREDSKAP</w:t>
      </w:r>
      <w:r w:rsid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br/>
      </w:r>
    </w:p>
    <w:p w14:paraId="48F3EB17" w14:textId="77777777" w:rsidR="00D23809" w:rsidRPr="00D23809" w:rsidRDefault="00D23809">
      <w:pPr>
        <w:rPr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23809" w:rsidRPr="00D23809" w14:paraId="6264DC42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39D6EDCE" w14:textId="3FEFF7CF" w:rsidR="006B4B1F" w:rsidRPr="00D23809" w:rsidRDefault="00D23809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H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ENDINGS-</w:t>
            </w: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ID:</w:t>
            </w:r>
          </w:p>
        </w:tc>
        <w:tc>
          <w:tcPr>
            <w:tcW w:w="4508" w:type="dxa"/>
          </w:tcPr>
          <w:p w14:paraId="056DDA85" w14:textId="77777777" w:rsidR="006B4B1F" w:rsidRPr="00D23809" w:rsidRDefault="006B4B1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23809" w:rsidRPr="00D23809" w14:paraId="109C5D7B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5262B5CE" w14:textId="6940000D" w:rsidR="006B4B1F" w:rsidRPr="00D23809" w:rsidRDefault="00D23809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DIMENSJONER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A</w:t>
            </w: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 xml:space="preserve">NDE 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HENDING</w:t>
            </w: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:</w:t>
            </w:r>
          </w:p>
        </w:tc>
        <w:tc>
          <w:tcPr>
            <w:tcW w:w="4508" w:type="dxa"/>
          </w:tcPr>
          <w:p w14:paraId="2FE573E8" w14:textId="77777777" w:rsidR="006B4B1F" w:rsidRPr="00D23809" w:rsidRDefault="006B4B1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23809" w:rsidRPr="00D23809" w14:paraId="54607886" w14:textId="77777777" w:rsidTr="00A52370">
        <w:tc>
          <w:tcPr>
            <w:tcW w:w="9016" w:type="dxa"/>
            <w:gridSpan w:val="2"/>
          </w:tcPr>
          <w:p w14:paraId="745AA45D" w14:textId="2D41DBAF" w:rsidR="006B4B1F" w:rsidRPr="00BB2BFC" w:rsidRDefault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Beskriving av dimensjonerande</w:t>
            </w:r>
            <w:r w:rsidR="00D23809"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hending</w:t>
            </w:r>
            <w:r w:rsidR="00D23809"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:</w:t>
            </w:r>
          </w:p>
        </w:tc>
      </w:tr>
    </w:tbl>
    <w:p w14:paraId="714ABB33" w14:textId="3AC60CF1" w:rsidR="00EF4EAD" w:rsidRPr="00D23809" w:rsidRDefault="00EF4EAD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D23809" w:rsidRPr="00D23809" w14:paraId="32166290" w14:textId="77777777" w:rsidTr="00A52370">
        <w:tc>
          <w:tcPr>
            <w:tcW w:w="9016" w:type="dxa"/>
            <w:shd w:val="clear" w:color="auto" w:fill="40A77C"/>
          </w:tcPr>
          <w:p w14:paraId="6E1B8DA8" w14:textId="24F7739B" w:rsidR="006B4B1F" w:rsidRPr="00BB2BFC" w:rsidRDefault="00D23809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Ønskt h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ndtering:</w:t>
            </w:r>
          </w:p>
        </w:tc>
      </w:tr>
      <w:tr w:rsidR="00D23809" w:rsidRPr="00D23809" w14:paraId="6D4C5660" w14:textId="77777777" w:rsidTr="00A52370">
        <w:tc>
          <w:tcPr>
            <w:tcW w:w="9016" w:type="dxa"/>
          </w:tcPr>
          <w:p w14:paraId="3E4161A9" w14:textId="77777777" w:rsidR="006B4B1F" w:rsidRPr="00BB2BFC" w:rsidRDefault="006B4B1F" w:rsidP="002B5A1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AEB3DF6" w14:textId="3213825A" w:rsidR="006B4B1F" w:rsidRPr="00D23809" w:rsidRDefault="006B4B1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D23809" w:rsidRPr="00D23809" w14:paraId="47572589" w14:textId="77777777" w:rsidTr="00A52370">
        <w:tc>
          <w:tcPr>
            <w:tcW w:w="9016" w:type="dxa"/>
            <w:shd w:val="clear" w:color="auto" w:fill="40A77C"/>
          </w:tcPr>
          <w:p w14:paraId="6F771B17" w14:textId="67645E19" w:rsidR="006B4B1F" w:rsidRPr="00BB2BFC" w:rsidRDefault="00EF40E5" w:rsidP="00A3573D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Føresetnader</w:t>
            </w:r>
            <w:r w:rsidR="00D23809"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D23809" w:rsidRPr="00D23809" w14:paraId="33CFF277" w14:textId="77777777" w:rsidTr="00A52370">
        <w:tc>
          <w:tcPr>
            <w:tcW w:w="9016" w:type="dxa"/>
          </w:tcPr>
          <w:p w14:paraId="07647457" w14:textId="77777777" w:rsidR="006B4B1F" w:rsidRPr="00BB2BFC" w:rsidRDefault="006B4B1F" w:rsidP="00BB452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17C7B68" w14:textId="39C3B42B" w:rsidR="006B4B1F" w:rsidRPr="00D23809" w:rsidRDefault="006B4B1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462"/>
        <w:gridCol w:w="1794"/>
        <w:gridCol w:w="1111"/>
        <w:gridCol w:w="2378"/>
        <w:gridCol w:w="2271"/>
      </w:tblGrid>
      <w:tr w:rsidR="00BB2BFC" w:rsidRPr="00D23809" w14:paraId="3232A2F7" w14:textId="77777777" w:rsidTr="00A52370">
        <w:tc>
          <w:tcPr>
            <w:tcW w:w="1462" w:type="dxa"/>
            <w:shd w:val="clear" w:color="auto" w:fill="40A77C"/>
          </w:tcPr>
          <w:p w14:paraId="5EB79D0D" w14:textId="40AA8F9E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Fas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r</w:t>
            </w:r>
          </w:p>
        </w:tc>
        <w:tc>
          <w:tcPr>
            <w:tcW w:w="1794" w:type="dxa"/>
            <w:shd w:val="clear" w:color="auto" w:fill="40A77C"/>
          </w:tcPr>
          <w:p w14:paraId="4510F3C2" w14:textId="3726B5C8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Behov og tiltak</w:t>
            </w:r>
          </w:p>
        </w:tc>
        <w:tc>
          <w:tcPr>
            <w:tcW w:w="1111" w:type="dxa"/>
            <w:shd w:val="clear" w:color="auto" w:fill="40A77C"/>
          </w:tcPr>
          <w:p w14:paraId="366432DE" w14:textId="555C10C6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Tidskrav</w:t>
            </w:r>
          </w:p>
        </w:tc>
        <w:tc>
          <w:tcPr>
            <w:tcW w:w="2378" w:type="dxa"/>
            <w:shd w:val="clear" w:color="auto" w:fill="40A77C"/>
          </w:tcPr>
          <w:p w14:paraId="3D003CE0" w14:textId="3FE05BA6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Mannskap/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leiing</w:t>
            </w:r>
          </w:p>
        </w:tc>
        <w:tc>
          <w:tcPr>
            <w:tcW w:w="2271" w:type="dxa"/>
            <w:shd w:val="clear" w:color="auto" w:fill="40A77C"/>
          </w:tcPr>
          <w:p w14:paraId="4D2C2921" w14:textId="0C08C19D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Materiell</w:t>
            </w:r>
          </w:p>
        </w:tc>
      </w:tr>
      <w:tr w:rsidR="00D23809" w:rsidRPr="00D23809" w14:paraId="1E97B060" w14:textId="77777777" w:rsidTr="00A52370">
        <w:tc>
          <w:tcPr>
            <w:tcW w:w="1462" w:type="dxa"/>
          </w:tcPr>
          <w:p w14:paraId="5BA2BE9D" w14:textId="42A45C36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 xml:space="preserve">Varsling, </w:t>
            </w:r>
            <w:r w:rsidR="00A4782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utrykking</w:t>
            </w: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 xml:space="preserve"> og </w:t>
            </w:r>
            <w:r w:rsidR="00A4782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framkomst</w:t>
            </w:r>
          </w:p>
        </w:tc>
        <w:tc>
          <w:tcPr>
            <w:tcW w:w="1794" w:type="dxa"/>
          </w:tcPr>
          <w:p w14:paraId="0D77618F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7E65A3B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8" w:type="dxa"/>
          </w:tcPr>
          <w:p w14:paraId="1B205484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256FF94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23809" w:rsidRPr="00D23809" w14:paraId="0F056D47" w14:textId="77777777" w:rsidTr="00A52370">
        <w:tc>
          <w:tcPr>
            <w:tcW w:w="1462" w:type="dxa"/>
          </w:tcPr>
          <w:p w14:paraId="3C562406" w14:textId="2106E40B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Aksjonsfase</w:t>
            </w:r>
          </w:p>
        </w:tc>
        <w:tc>
          <w:tcPr>
            <w:tcW w:w="1794" w:type="dxa"/>
          </w:tcPr>
          <w:p w14:paraId="4FB0C927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C21C83D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8" w:type="dxa"/>
          </w:tcPr>
          <w:p w14:paraId="470BBBA7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71" w:type="dxa"/>
          </w:tcPr>
          <w:p w14:paraId="282ADA4C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23809" w:rsidRPr="00D23809" w14:paraId="274D9600" w14:textId="77777777" w:rsidTr="00A52370">
        <w:tc>
          <w:tcPr>
            <w:tcW w:w="1462" w:type="dxa"/>
          </w:tcPr>
          <w:p w14:paraId="5E3E0433" w14:textId="29F4BB0D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Normalisering</w:t>
            </w:r>
          </w:p>
        </w:tc>
        <w:tc>
          <w:tcPr>
            <w:tcW w:w="1794" w:type="dxa"/>
          </w:tcPr>
          <w:p w14:paraId="0C33F657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07E2AF7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8" w:type="dxa"/>
          </w:tcPr>
          <w:p w14:paraId="43432AE2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2D10230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16A8566" w14:textId="77777777" w:rsidR="00D23809" w:rsidRPr="00D23809" w:rsidRDefault="00D23809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88"/>
        <w:gridCol w:w="2334"/>
        <w:gridCol w:w="1068"/>
        <w:gridCol w:w="992"/>
        <w:gridCol w:w="2199"/>
        <w:gridCol w:w="1435"/>
      </w:tblGrid>
      <w:tr w:rsidR="00D23809" w:rsidRPr="00D23809" w14:paraId="3102B7E6" w14:textId="77777777" w:rsidTr="00A52370">
        <w:tc>
          <w:tcPr>
            <w:tcW w:w="9016" w:type="dxa"/>
            <w:gridSpan w:val="6"/>
            <w:shd w:val="clear" w:color="auto" w:fill="40A77C"/>
          </w:tcPr>
          <w:p w14:paraId="2E8B4C81" w14:textId="5986B80E" w:rsidR="006B4B1F" w:rsidRPr="00BB2BFC" w:rsidRDefault="00A4782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Ressursvurdering</w:t>
            </w:r>
            <w:r w:rsidR="00D23809"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BB2BFC" w:rsidRPr="00D23809" w14:paraId="0FCACAE9" w14:textId="77777777" w:rsidTr="00A52370">
        <w:tc>
          <w:tcPr>
            <w:tcW w:w="988" w:type="dxa"/>
          </w:tcPr>
          <w:p w14:paraId="5055AD86" w14:textId="60E4930D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Antall</w:t>
            </w:r>
          </w:p>
        </w:tc>
        <w:tc>
          <w:tcPr>
            <w:tcW w:w="2334" w:type="dxa"/>
          </w:tcPr>
          <w:p w14:paraId="01EEC5A6" w14:textId="5A94B4E7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Mannskap/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leiing</w:t>
            </w:r>
          </w:p>
        </w:tc>
        <w:tc>
          <w:tcPr>
            <w:tcW w:w="1068" w:type="dxa"/>
          </w:tcPr>
          <w:p w14:paraId="40212E39" w14:textId="2695FB50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Tidskrav</w:t>
            </w:r>
          </w:p>
        </w:tc>
        <w:tc>
          <w:tcPr>
            <w:tcW w:w="992" w:type="dxa"/>
          </w:tcPr>
          <w:p w14:paraId="53F70E09" w14:textId="6DD48584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Antall</w:t>
            </w:r>
          </w:p>
        </w:tc>
        <w:tc>
          <w:tcPr>
            <w:tcW w:w="2199" w:type="dxa"/>
          </w:tcPr>
          <w:p w14:paraId="47E24B22" w14:textId="03A66E03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 xml:space="preserve">Utstyr og 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køyretøy</w:t>
            </w:r>
          </w:p>
        </w:tc>
        <w:tc>
          <w:tcPr>
            <w:tcW w:w="1435" w:type="dxa"/>
          </w:tcPr>
          <w:p w14:paraId="4F69255A" w14:textId="25136B28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Tidskrav</w:t>
            </w:r>
          </w:p>
        </w:tc>
      </w:tr>
      <w:tr w:rsidR="00BB2BFC" w:rsidRPr="00D23809" w14:paraId="2DA8E6EC" w14:textId="77777777" w:rsidTr="00A52370">
        <w:tc>
          <w:tcPr>
            <w:tcW w:w="988" w:type="dxa"/>
          </w:tcPr>
          <w:p w14:paraId="71D6FE9E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4" w:type="dxa"/>
          </w:tcPr>
          <w:p w14:paraId="5FF2F985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75B428E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14EFE4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543E168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82B3BFA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B2BFC" w:rsidRPr="00D23809" w14:paraId="3097D835" w14:textId="77777777" w:rsidTr="00A52370">
        <w:tc>
          <w:tcPr>
            <w:tcW w:w="988" w:type="dxa"/>
          </w:tcPr>
          <w:p w14:paraId="43AFC460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4" w:type="dxa"/>
          </w:tcPr>
          <w:p w14:paraId="490D6C25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2FA960B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5AEC3B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9" w:type="dxa"/>
          </w:tcPr>
          <w:p w14:paraId="75254ACD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2B3A398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B2BFC" w:rsidRPr="00D23809" w14:paraId="3D4981E3" w14:textId="77777777" w:rsidTr="00A52370">
        <w:tc>
          <w:tcPr>
            <w:tcW w:w="988" w:type="dxa"/>
          </w:tcPr>
          <w:p w14:paraId="4C4E48DD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4" w:type="dxa"/>
          </w:tcPr>
          <w:p w14:paraId="724E176E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8E5CC4D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DB6AD4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69E4473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0B4A5CD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59DCB56" w14:textId="291DF156" w:rsidR="006B4B1F" w:rsidRDefault="006B4B1F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4768"/>
      </w:tblGrid>
      <w:tr w:rsidR="00BB2BFC" w:rsidRPr="00BB2BFC" w14:paraId="17E6D163" w14:textId="77777777" w:rsidTr="00A52370">
        <w:tc>
          <w:tcPr>
            <w:tcW w:w="9016" w:type="dxa"/>
            <w:gridSpan w:val="3"/>
            <w:shd w:val="clear" w:color="auto" w:fill="40A77C"/>
          </w:tcPr>
          <w:p w14:paraId="62815D58" w14:textId="12D7724D" w:rsidR="00BB2BFC" w:rsidRPr="00BB2BFC" w:rsidRDefault="00A4782F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Kompetansevurdering</w:t>
            </w:r>
            <w:r w:rsidR="00BB2BFC"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BB2BFC" w:rsidRPr="00BB2BFC" w14:paraId="2E07B6AF" w14:textId="77777777" w:rsidTr="00A52370">
        <w:tc>
          <w:tcPr>
            <w:tcW w:w="988" w:type="dxa"/>
          </w:tcPr>
          <w:p w14:paraId="0CFB8355" w14:textId="271D3065" w:rsidR="00BB2BFC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Antall</w:t>
            </w:r>
          </w:p>
        </w:tc>
        <w:tc>
          <w:tcPr>
            <w:tcW w:w="3260" w:type="dxa"/>
          </w:tcPr>
          <w:p w14:paraId="27EA087B" w14:textId="32E6EA7E" w:rsidR="00BB2BFC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Mannskap/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leiing</w:t>
            </w:r>
          </w:p>
        </w:tc>
        <w:tc>
          <w:tcPr>
            <w:tcW w:w="4768" w:type="dxa"/>
          </w:tcPr>
          <w:p w14:paraId="58541DCA" w14:textId="739E8057" w:rsidR="00BB2BFC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Kompetansekrav</w:t>
            </w:r>
          </w:p>
        </w:tc>
      </w:tr>
      <w:tr w:rsidR="00BB2BFC" w:rsidRPr="00BB2BFC" w14:paraId="442BB231" w14:textId="77777777" w:rsidTr="00A52370">
        <w:tc>
          <w:tcPr>
            <w:tcW w:w="988" w:type="dxa"/>
          </w:tcPr>
          <w:p w14:paraId="78F82B6A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A68B86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8" w:type="dxa"/>
          </w:tcPr>
          <w:p w14:paraId="07438400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FC" w:rsidRPr="00BB2BFC" w14:paraId="28726D11" w14:textId="77777777" w:rsidTr="00A52370">
        <w:tc>
          <w:tcPr>
            <w:tcW w:w="988" w:type="dxa"/>
          </w:tcPr>
          <w:p w14:paraId="5B5FD27F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1B4408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8" w:type="dxa"/>
          </w:tcPr>
          <w:p w14:paraId="5F0D9DFA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C025E3" w14:textId="48EED87E" w:rsidR="00BB2BFC" w:rsidRDefault="00BB2BFC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BB2BFC" w:rsidRPr="00BB2BFC" w14:paraId="16297589" w14:textId="77777777" w:rsidTr="00A52370">
        <w:tc>
          <w:tcPr>
            <w:tcW w:w="9016" w:type="dxa"/>
            <w:gridSpan w:val="2"/>
            <w:shd w:val="clear" w:color="auto" w:fill="40A77C"/>
          </w:tcPr>
          <w:p w14:paraId="70CA263A" w14:textId="27965D46" w:rsidR="00BB2BFC" w:rsidRPr="00BB2BFC" w:rsidRDefault="00BB2BF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Vurdering f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ø</w:t>
            </w: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rebygging:</w:t>
            </w:r>
          </w:p>
        </w:tc>
      </w:tr>
      <w:tr w:rsidR="00BB2BFC" w:rsidRPr="00BB2BFC" w14:paraId="20A31780" w14:textId="77777777" w:rsidTr="00A52370">
        <w:tc>
          <w:tcPr>
            <w:tcW w:w="9016" w:type="dxa"/>
            <w:gridSpan w:val="2"/>
          </w:tcPr>
          <w:p w14:paraId="32DB42EC" w14:textId="1B0EF664" w:rsidR="00BB2BFC" w:rsidRPr="00BB2BFC" w:rsidRDefault="00BB2BFC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F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ø</w:t>
            </w: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rebygg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ja</w:t>
            </w: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nde tiltak:</w:t>
            </w:r>
          </w:p>
        </w:tc>
      </w:tr>
      <w:tr w:rsidR="00BB2BFC" w:rsidRPr="00BB2BFC" w14:paraId="3C8404E9" w14:textId="77777777" w:rsidTr="00A52370">
        <w:tc>
          <w:tcPr>
            <w:tcW w:w="2972" w:type="dxa"/>
          </w:tcPr>
          <w:p w14:paraId="2BC95315" w14:textId="664EF576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Menneskel</w:t>
            </w:r>
            <w:r w:rsidR="00A4782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e</w:t>
            </w: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ge</w:t>
            </w:r>
          </w:p>
        </w:tc>
        <w:tc>
          <w:tcPr>
            <w:tcW w:w="6044" w:type="dxa"/>
          </w:tcPr>
          <w:p w14:paraId="65850E57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FC" w:rsidRPr="00BB2BFC" w14:paraId="093419DB" w14:textId="77777777" w:rsidTr="00A52370">
        <w:tc>
          <w:tcPr>
            <w:tcW w:w="2972" w:type="dxa"/>
          </w:tcPr>
          <w:p w14:paraId="2FBD284D" w14:textId="48D98144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Organisatoriske</w:t>
            </w:r>
          </w:p>
        </w:tc>
        <w:tc>
          <w:tcPr>
            <w:tcW w:w="6044" w:type="dxa"/>
          </w:tcPr>
          <w:p w14:paraId="06BFDAA8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FC" w:rsidRPr="00BB2BFC" w14:paraId="4F03DC02" w14:textId="77777777" w:rsidTr="00A52370">
        <w:tc>
          <w:tcPr>
            <w:tcW w:w="2972" w:type="dxa"/>
          </w:tcPr>
          <w:p w14:paraId="2ED08A3A" w14:textId="41F7F830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Tekniske</w:t>
            </w:r>
          </w:p>
        </w:tc>
        <w:tc>
          <w:tcPr>
            <w:tcW w:w="6044" w:type="dxa"/>
          </w:tcPr>
          <w:p w14:paraId="1153983B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F42441" w14:textId="1DFEECAC" w:rsidR="00BB2BFC" w:rsidRDefault="00BB2BFC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BB2BFC" w:rsidRPr="00BB2BFC" w14:paraId="6975628B" w14:textId="77777777" w:rsidTr="00A52370">
        <w:tc>
          <w:tcPr>
            <w:tcW w:w="9016" w:type="dxa"/>
            <w:gridSpan w:val="2"/>
            <w:shd w:val="clear" w:color="auto" w:fill="40A77C"/>
          </w:tcPr>
          <w:p w14:paraId="5DB0FA0B" w14:textId="42E89AAA" w:rsidR="00BB2BFC" w:rsidRPr="00BB2BFC" w:rsidRDefault="00BB2BF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Forslag til tiltak:</w:t>
            </w:r>
          </w:p>
        </w:tc>
      </w:tr>
      <w:tr w:rsidR="00BB2BFC" w:rsidRPr="00BB2BFC" w14:paraId="6842E1FF" w14:textId="77777777" w:rsidTr="00A52370">
        <w:tc>
          <w:tcPr>
            <w:tcW w:w="846" w:type="dxa"/>
          </w:tcPr>
          <w:p w14:paraId="57525393" w14:textId="3DA77571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</w:t>
            </w:r>
          </w:p>
        </w:tc>
        <w:tc>
          <w:tcPr>
            <w:tcW w:w="8170" w:type="dxa"/>
          </w:tcPr>
          <w:p w14:paraId="0C5D0985" w14:textId="77777777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B2BFC" w:rsidRPr="00BB2BFC" w14:paraId="0E074897" w14:textId="77777777" w:rsidTr="00A52370">
        <w:tc>
          <w:tcPr>
            <w:tcW w:w="846" w:type="dxa"/>
          </w:tcPr>
          <w:p w14:paraId="68E4D3B1" w14:textId="5C5132E3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</w:t>
            </w:r>
          </w:p>
        </w:tc>
        <w:tc>
          <w:tcPr>
            <w:tcW w:w="8170" w:type="dxa"/>
          </w:tcPr>
          <w:p w14:paraId="2D9A2842" w14:textId="77777777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B2BFC" w:rsidRPr="00BB2BFC" w14:paraId="1C277830" w14:textId="77777777" w:rsidTr="00A52370">
        <w:tc>
          <w:tcPr>
            <w:tcW w:w="846" w:type="dxa"/>
          </w:tcPr>
          <w:p w14:paraId="48788FD0" w14:textId="321A0934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3</w:t>
            </w:r>
          </w:p>
        </w:tc>
        <w:tc>
          <w:tcPr>
            <w:tcW w:w="8170" w:type="dxa"/>
          </w:tcPr>
          <w:p w14:paraId="5431F8ED" w14:textId="77777777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CA488B" w14:textId="745B7AE5" w:rsidR="00BB2BFC" w:rsidRDefault="00BB2BFC">
      <w:pPr>
        <w:rPr>
          <w:rFonts w:ascii="Arial" w:hAnsi="Arial" w:cs="Arial"/>
        </w:rPr>
      </w:pPr>
    </w:p>
    <w:p w14:paraId="748689EA" w14:textId="77777777" w:rsidR="00BB2BFC" w:rsidRDefault="00BB2B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05A54C" w14:textId="09EB9B57" w:rsidR="00BB2BFC" w:rsidRPr="0010300A" w:rsidRDefault="00BB2BFC" w:rsidP="00BB2BFC">
      <w:pPr>
        <w:rPr>
          <w:rFonts w:ascii="Arial" w:hAnsi="Arial" w:cs="Arial"/>
          <w:color w:val="595959" w:themeColor="text1" w:themeTint="A6"/>
          <w:sz w:val="28"/>
          <w:szCs w:val="28"/>
          <w:lang w:val="nb-NO"/>
        </w:rPr>
      </w:pPr>
      <w:r w:rsidRPr="0010300A">
        <w:rPr>
          <w:rFonts w:ascii="Arial" w:hAnsi="Arial" w:cs="Arial"/>
          <w:b/>
          <w:bCs/>
          <w:color w:val="40A77C"/>
          <w:sz w:val="28"/>
          <w:szCs w:val="28"/>
          <w:lang w:val="nb-NO"/>
        </w:rPr>
        <w:lastRenderedPageBreak/>
        <w:t>VEDLEGG 2:</w:t>
      </w:r>
      <w:r w:rsidRPr="0010300A">
        <w:rPr>
          <w:rFonts w:ascii="Arial" w:hAnsi="Arial" w:cs="Arial"/>
          <w:color w:val="40A77C"/>
          <w:sz w:val="28"/>
          <w:szCs w:val="28"/>
          <w:lang w:val="nb-NO"/>
        </w:rPr>
        <w:t xml:space="preserve"> 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ANALYSESKJEMA – SAMSVARSANALYSE</w:t>
      </w:r>
      <w:r w:rsid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br/>
      </w:r>
    </w:p>
    <w:p w14:paraId="378CB6B9" w14:textId="2C4AB41F" w:rsidR="00BB2BFC" w:rsidRDefault="00BB2BFC" w:rsidP="00BB2BFC">
      <w:pPr>
        <w:rPr>
          <w:rFonts w:ascii="Arial" w:hAnsi="Arial" w:cs="Arial"/>
          <w:color w:val="595959" w:themeColor="text1" w:themeTint="A6"/>
          <w:lang w:val="nb-NO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88"/>
        <w:gridCol w:w="6237"/>
        <w:gridCol w:w="1791"/>
      </w:tblGrid>
      <w:tr w:rsidR="00BB2BFC" w:rsidRPr="00BB2BFC" w14:paraId="36730AC2" w14:textId="77777777" w:rsidTr="008A13E4">
        <w:tc>
          <w:tcPr>
            <w:tcW w:w="988" w:type="dxa"/>
            <w:shd w:val="clear" w:color="auto" w:fill="40A77C"/>
            <w:vAlign w:val="center"/>
          </w:tcPr>
          <w:p w14:paraId="330F6447" w14:textId="14D89B76" w:rsidR="00BB2BFC" w:rsidRPr="00F11CF8" w:rsidRDefault="00626C03" w:rsidP="00626C03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>§</w:t>
            </w:r>
          </w:p>
        </w:tc>
        <w:tc>
          <w:tcPr>
            <w:tcW w:w="6237" w:type="dxa"/>
            <w:shd w:val="clear" w:color="auto" w:fill="40A77C"/>
            <w:vAlign w:val="center"/>
          </w:tcPr>
          <w:p w14:paraId="7086D8BF" w14:textId="090B5FE6" w:rsidR="00BB2BFC" w:rsidRPr="00F11CF8" w:rsidRDefault="00626C03" w:rsidP="00626C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>Forskriftstekst</w:t>
            </w:r>
          </w:p>
        </w:tc>
        <w:tc>
          <w:tcPr>
            <w:tcW w:w="1791" w:type="dxa"/>
            <w:shd w:val="clear" w:color="auto" w:fill="40A77C"/>
            <w:vAlign w:val="center"/>
          </w:tcPr>
          <w:p w14:paraId="0036193E" w14:textId="36171EED" w:rsidR="00BB2BFC" w:rsidRPr="00F11CF8" w:rsidRDefault="00626C03" w:rsidP="00626C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 xml:space="preserve">Status </w:t>
            </w: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br/>
              <w:t>dagens</w:t>
            </w: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br/>
              <w:t>ordning</w:t>
            </w:r>
          </w:p>
        </w:tc>
      </w:tr>
      <w:tr w:rsidR="00A4782F" w:rsidRPr="007852CC" w14:paraId="1CA191FD" w14:textId="77777777" w:rsidTr="000C39CB">
        <w:tc>
          <w:tcPr>
            <w:tcW w:w="988" w:type="dxa"/>
            <w:vAlign w:val="center"/>
          </w:tcPr>
          <w:p w14:paraId="767086E5" w14:textId="3909205E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6–9</w:t>
            </w:r>
          </w:p>
        </w:tc>
        <w:tc>
          <w:tcPr>
            <w:tcW w:w="6237" w:type="dxa"/>
          </w:tcPr>
          <w:p w14:paraId="55F40649" w14:textId="6019A1B9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Det skal vere utarbeidd risiko- og sårbarheitsanalyse i tillegg til førebyggjande </w:t>
            </w: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>analyse og beredskapsanalyse.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DA20B8B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7F7D5A4C" w14:textId="77777777" w:rsidTr="000C39CB">
        <w:tc>
          <w:tcPr>
            <w:tcW w:w="988" w:type="dxa"/>
            <w:vAlign w:val="center"/>
          </w:tcPr>
          <w:p w14:paraId="7D6A5D1D" w14:textId="1F564A0C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10</w:t>
            </w:r>
          </w:p>
        </w:tc>
        <w:tc>
          <w:tcPr>
            <w:tcW w:w="6237" w:type="dxa"/>
          </w:tcPr>
          <w:p w14:paraId="7483294D" w14:textId="7DCB4BD4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Ut frå analysane skal det utviklast planverk for handtering av hendingar.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6D47445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2D995E74" w14:textId="77777777" w:rsidTr="000C39CB">
        <w:tc>
          <w:tcPr>
            <w:tcW w:w="988" w:type="dxa"/>
            <w:vMerge w:val="restart"/>
            <w:vAlign w:val="center"/>
          </w:tcPr>
          <w:p w14:paraId="06FE10A5" w14:textId="1D568D4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11</w:t>
            </w:r>
          </w:p>
        </w:tc>
        <w:tc>
          <w:tcPr>
            <w:tcW w:w="6237" w:type="dxa"/>
          </w:tcPr>
          <w:p w14:paraId="5BD1474E" w14:textId="70823F6E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delegerast til brann- og redningsvesenet.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6A9727A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4875EBF4" w14:textId="77777777" w:rsidTr="000C39CB">
        <w:tc>
          <w:tcPr>
            <w:tcW w:w="988" w:type="dxa"/>
            <w:vMerge/>
            <w:vAlign w:val="center"/>
          </w:tcPr>
          <w:p w14:paraId="6FC96174" w14:textId="7777777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</w:tcPr>
          <w:p w14:paraId="1BAC8CC3" w14:textId="51BBC540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Brann- og redningsvesenet skal ha heile stillingar for brannsjef, avdelingsleiing bereds- kap og avdelingsleiar førebyggjande når innbyggjartalet er over 20 000.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5A0E4CA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162A3471" w14:textId="77777777" w:rsidTr="000C39CB">
        <w:tc>
          <w:tcPr>
            <w:tcW w:w="988" w:type="dxa"/>
            <w:vMerge w:val="restart"/>
            <w:vAlign w:val="center"/>
          </w:tcPr>
          <w:p w14:paraId="6EE9CFEC" w14:textId="2EE17C50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12</w:t>
            </w:r>
          </w:p>
        </w:tc>
        <w:tc>
          <w:tcPr>
            <w:tcW w:w="6237" w:type="dxa"/>
          </w:tcPr>
          <w:p w14:paraId="1ADA7A3C" w14:textId="0F7A16EB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er pålagt å ha ei overordna vakt.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A90200B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400EC0E2" w14:textId="77777777" w:rsidTr="000C39CB">
        <w:tc>
          <w:tcPr>
            <w:tcW w:w="988" w:type="dxa"/>
            <w:vMerge/>
            <w:vAlign w:val="center"/>
          </w:tcPr>
          <w:p w14:paraId="6C2AA2D9" w14:textId="7777777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</w:tcPr>
          <w:p w14:paraId="3AB649D5" w14:textId="4BE07933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er pålagt å ha ein utrykkingsleiar.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E3B328A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172ED4D2" w14:textId="77777777" w:rsidTr="000C39CB">
        <w:tc>
          <w:tcPr>
            <w:tcW w:w="988" w:type="dxa"/>
            <w:vMerge/>
            <w:vAlign w:val="center"/>
          </w:tcPr>
          <w:p w14:paraId="110A758C" w14:textId="7777777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</w:tcPr>
          <w:p w14:paraId="594C2E5C" w14:textId="13302828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Hendingar skal handterast etter eit einskapleg leiingssystem.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A9B6998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2A5F8574" w14:textId="77777777" w:rsidTr="000C39CB">
        <w:tc>
          <w:tcPr>
            <w:tcW w:w="988" w:type="dxa"/>
            <w:vMerge w:val="restart"/>
            <w:vAlign w:val="center"/>
          </w:tcPr>
          <w:p w14:paraId="7AA745A4" w14:textId="549B85E2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13</w:t>
            </w:r>
          </w:p>
        </w:tc>
        <w:tc>
          <w:tcPr>
            <w:tcW w:w="6237" w:type="dxa"/>
          </w:tcPr>
          <w:p w14:paraId="7E279E1C" w14:textId="2CDD78EF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vere 16 mannskap, derav fire utrykkingsleiarar.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0E989FD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7CB32F35" w14:textId="77777777" w:rsidTr="000C39CB">
        <w:tc>
          <w:tcPr>
            <w:tcW w:w="988" w:type="dxa"/>
            <w:vMerge/>
            <w:vAlign w:val="center"/>
          </w:tcPr>
          <w:p w14:paraId="2D8F851D" w14:textId="7777777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</w:tcPr>
          <w:p w14:paraId="75F2786F" w14:textId="78FE4041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Tettstader skal vere dekte av beredskapsstyrken.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2031E6D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3BDD0BA1" w14:textId="77777777" w:rsidTr="000C39CB">
        <w:tc>
          <w:tcPr>
            <w:tcW w:w="988" w:type="dxa"/>
            <w:vMerge w:val="restart"/>
            <w:vAlign w:val="center"/>
          </w:tcPr>
          <w:p w14:paraId="01270EF3" w14:textId="418EB15F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14</w:t>
            </w:r>
          </w:p>
        </w:tc>
        <w:tc>
          <w:tcPr>
            <w:tcW w:w="6237" w:type="dxa"/>
          </w:tcPr>
          <w:p w14:paraId="52753C25" w14:textId="4596E11B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Eit vaktlag skal ha tre konstablar og éin utrykkingsleiar.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691364C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78644F40" w14:textId="77777777" w:rsidTr="000C39CB">
        <w:tc>
          <w:tcPr>
            <w:tcW w:w="988" w:type="dxa"/>
            <w:vMerge/>
            <w:vAlign w:val="center"/>
          </w:tcPr>
          <w:p w14:paraId="2A13E972" w14:textId="7777777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</w:tcPr>
          <w:p w14:paraId="58EF789A" w14:textId="515865FC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vaktlaget skal forsterkast med tankbil og/eller høgdereiskap dersom dette er dimensjonerande.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5F2A301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5ACFC37D" w14:textId="77777777" w:rsidTr="000C39CB">
        <w:tc>
          <w:tcPr>
            <w:tcW w:w="988" w:type="dxa"/>
            <w:vAlign w:val="center"/>
          </w:tcPr>
          <w:p w14:paraId="3B414E0D" w14:textId="5B7DB343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15</w:t>
            </w:r>
          </w:p>
        </w:tc>
        <w:tc>
          <w:tcPr>
            <w:tcW w:w="6237" w:type="dxa"/>
          </w:tcPr>
          <w:p w14:paraId="535C0FAE" w14:textId="3634F7A5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er pålagt å ha eit vaktlag i beredskap (3 000–50 000 innb.)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DD26094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384D2142" w14:textId="77777777" w:rsidTr="000C39CB">
        <w:tc>
          <w:tcPr>
            <w:tcW w:w="988" w:type="dxa"/>
            <w:vAlign w:val="center"/>
          </w:tcPr>
          <w:p w14:paraId="6F8B7550" w14:textId="07CA58C0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16</w:t>
            </w:r>
          </w:p>
        </w:tc>
        <w:tc>
          <w:tcPr>
            <w:tcW w:w="6237" w:type="dxa"/>
          </w:tcPr>
          <w:p w14:paraId="54207546" w14:textId="7E2F84DA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Reservestyrkar skal etablerast ved behov.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C3FD7F7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302F84AB" w14:textId="77777777" w:rsidTr="000C39CB">
        <w:tc>
          <w:tcPr>
            <w:tcW w:w="988" w:type="dxa"/>
            <w:vMerge w:val="restart"/>
            <w:vAlign w:val="center"/>
          </w:tcPr>
          <w:p w14:paraId="0201A4A4" w14:textId="79E2886E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17</w:t>
            </w:r>
          </w:p>
        </w:tc>
        <w:tc>
          <w:tcPr>
            <w:tcW w:w="6237" w:type="dxa"/>
          </w:tcPr>
          <w:p w14:paraId="1415DBE2" w14:textId="64650E8F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For tettstad A skal ein ha fulltidstilsette i beredskap.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5A11857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16FD5499" w14:textId="77777777" w:rsidTr="000C39CB">
        <w:tc>
          <w:tcPr>
            <w:tcW w:w="988" w:type="dxa"/>
            <w:vMerge/>
            <w:vAlign w:val="center"/>
          </w:tcPr>
          <w:p w14:paraId="2A015D67" w14:textId="7777777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</w:tcPr>
          <w:p w14:paraId="116904A0" w14:textId="6F0A7FDA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For tettstad B skal ein ha deltidstilsette i beredskap.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4E31731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5174D495" w14:textId="77777777" w:rsidTr="000C39CB">
        <w:tc>
          <w:tcPr>
            <w:tcW w:w="988" w:type="dxa"/>
            <w:vAlign w:val="center"/>
          </w:tcPr>
          <w:p w14:paraId="0FA321FD" w14:textId="3F396836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18</w:t>
            </w:r>
          </w:p>
        </w:tc>
        <w:tc>
          <w:tcPr>
            <w:tcW w:w="6237" w:type="dxa"/>
          </w:tcPr>
          <w:p w14:paraId="005BA76D" w14:textId="53A73414" w:rsidR="00A4782F" w:rsidRPr="00A4782F" w:rsidRDefault="0088707C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V</w:t>
            </w:r>
            <w:r w:rsidR="00A4782F"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ariabel risiko skal dekkjast ved hjelp av planverk for slike situasjonar.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732C322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5CFB4DB8" w14:textId="77777777" w:rsidTr="000C39CB">
        <w:tc>
          <w:tcPr>
            <w:tcW w:w="988" w:type="dxa"/>
            <w:vAlign w:val="center"/>
          </w:tcPr>
          <w:p w14:paraId="0A0C2934" w14:textId="2A944F1B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19</w:t>
            </w:r>
          </w:p>
        </w:tc>
        <w:tc>
          <w:tcPr>
            <w:tcW w:w="6237" w:type="dxa"/>
          </w:tcPr>
          <w:p w14:paraId="0F9577E6" w14:textId="42FF147B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Det er pålagt å ha eigna utstyr for å handtere oppgåver etter brann- og </w:t>
            </w: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>eksplosjonsvernlova.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4257B62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597E1706" w14:textId="77777777" w:rsidTr="000C39CB">
        <w:tc>
          <w:tcPr>
            <w:tcW w:w="988" w:type="dxa"/>
            <w:vAlign w:val="center"/>
          </w:tcPr>
          <w:p w14:paraId="2FE17412" w14:textId="3A2E52CE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20</w:t>
            </w:r>
          </w:p>
        </w:tc>
        <w:tc>
          <w:tcPr>
            <w:tcW w:w="6237" w:type="dxa"/>
          </w:tcPr>
          <w:p w14:paraId="772EA36A" w14:textId="703079C2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samarbeidast med naudmeldesentralen for å få ned responstida.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3400148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06B10E85" w14:textId="77777777" w:rsidTr="000C39CB">
        <w:tc>
          <w:tcPr>
            <w:tcW w:w="988" w:type="dxa"/>
            <w:vMerge w:val="restart"/>
            <w:vAlign w:val="center"/>
          </w:tcPr>
          <w:p w14:paraId="55462249" w14:textId="4C961A01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22</w:t>
            </w:r>
          </w:p>
        </w:tc>
        <w:tc>
          <w:tcPr>
            <w:tcW w:w="6237" w:type="dxa"/>
          </w:tcPr>
          <w:p w14:paraId="7E9E33F1" w14:textId="363387A4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Utrykkingstida til sjukeheimar og industriområde skal vere maksimum </w:t>
            </w:r>
            <w:r w:rsidR="006B0C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10 minutt. (Med mindre det finst kompenserande tiltak i objektet).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63B9432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48B92418" w14:textId="77777777" w:rsidTr="000C39CB">
        <w:tc>
          <w:tcPr>
            <w:tcW w:w="988" w:type="dxa"/>
            <w:vMerge/>
            <w:vAlign w:val="center"/>
          </w:tcPr>
          <w:p w14:paraId="5186BB50" w14:textId="7777777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</w:tcPr>
          <w:p w14:paraId="38CCD257" w14:textId="428426FE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Utrykkingstida til tettstadene elles skal vere maksimum 20 minutt.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4AE2B20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4D15BC70" w14:textId="77777777" w:rsidTr="000C39CB">
        <w:tc>
          <w:tcPr>
            <w:tcW w:w="988" w:type="dxa"/>
            <w:vMerge w:val="restart"/>
            <w:vAlign w:val="center"/>
          </w:tcPr>
          <w:p w14:paraId="01AA92C6" w14:textId="241B2536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23</w:t>
            </w:r>
          </w:p>
        </w:tc>
        <w:tc>
          <w:tcPr>
            <w:tcW w:w="6237" w:type="dxa"/>
          </w:tcPr>
          <w:p w14:paraId="07CD788B" w14:textId="311BAB30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vere minst eitt vaktlag der det blir stilt krav til utrykkingstid.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0963254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3D58A04B" w14:textId="77777777" w:rsidTr="000C39CB">
        <w:tc>
          <w:tcPr>
            <w:tcW w:w="988" w:type="dxa"/>
            <w:vMerge/>
            <w:vAlign w:val="center"/>
          </w:tcPr>
          <w:p w14:paraId="55EAF006" w14:textId="7777777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</w:tcPr>
          <w:p w14:paraId="31070021" w14:textId="7B364041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Framskoten eining kan nyttast der dette blir vurdert å vere forsvarleg.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49CC5AE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258AEA05" w14:textId="77777777" w:rsidTr="000C39CB">
        <w:tc>
          <w:tcPr>
            <w:tcW w:w="988" w:type="dxa"/>
            <w:vAlign w:val="center"/>
          </w:tcPr>
          <w:p w14:paraId="0C0A2F4C" w14:textId="07C2C67D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25</w:t>
            </w:r>
          </w:p>
        </w:tc>
        <w:tc>
          <w:tcPr>
            <w:tcW w:w="6237" w:type="dxa"/>
          </w:tcPr>
          <w:p w14:paraId="7DC5261C" w14:textId="5F043946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vere utarbeidd ein øvingsplan basert på risiko og sårbarheit.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F540686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17091394" w14:textId="77777777" w:rsidTr="000C39CB">
        <w:tc>
          <w:tcPr>
            <w:tcW w:w="988" w:type="dxa"/>
            <w:vAlign w:val="center"/>
          </w:tcPr>
          <w:p w14:paraId="5D408327" w14:textId="3CBEB102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26</w:t>
            </w:r>
          </w:p>
        </w:tc>
        <w:tc>
          <w:tcPr>
            <w:tcW w:w="6237" w:type="dxa"/>
          </w:tcPr>
          <w:p w14:paraId="0EF457FF" w14:textId="2937C0DC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vere etablert eit system for evaluering og erfaringslæring.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EE08988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4B3FE855" w14:textId="77777777" w:rsidTr="000C39CB">
        <w:tc>
          <w:tcPr>
            <w:tcW w:w="988" w:type="dxa"/>
            <w:vAlign w:val="center"/>
          </w:tcPr>
          <w:p w14:paraId="5240E131" w14:textId="6DEA5CB7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27</w:t>
            </w:r>
          </w:p>
        </w:tc>
        <w:tc>
          <w:tcPr>
            <w:tcW w:w="6237" w:type="dxa"/>
          </w:tcPr>
          <w:p w14:paraId="1E0BF922" w14:textId="0C01C709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Personell skal utalarmerast og få informasjon over naudnettet.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C614925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47728BC1" w14:textId="77777777" w:rsidTr="000C39CB">
        <w:tc>
          <w:tcPr>
            <w:tcW w:w="988" w:type="dxa"/>
            <w:vAlign w:val="center"/>
          </w:tcPr>
          <w:p w14:paraId="6DC0E130" w14:textId="6B2678DC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37</w:t>
            </w:r>
          </w:p>
        </w:tc>
        <w:tc>
          <w:tcPr>
            <w:tcW w:w="6237" w:type="dxa"/>
          </w:tcPr>
          <w:p w14:paraId="1B8BE640" w14:textId="3AA9D414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Brannkonstabel skal vere kvalifisert etter § 37.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10CE9CF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28E8C7DF" w14:textId="77777777" w:rsidTr="000C39CB">
        <w:tc>
          <w:tcPr>
            <w:tcW w:w="988" w:type="dxa"/>
            <w:vAlign w:val="center"/>
          </w:tcPr>
          <w:p w14:paraId="106857FD" w14:textId="5B52E4F6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41</w:t>
            </w:r>
          </w:p>
        </w:tc>
        <w:tc>
          <w:tcPr>
            <w:tcW w:w="6237" w:type="dxa"/>
          </w:tcPr>
          <w:p w14:paraId="0E043578" w14:textId="64DEBDC2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Utrykkingsleiar skal vere kvalifisert etter § 41.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283E4AE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6752B3E3" w14:textId="77777777" w:rsidTr="000C39CB">
        <w:tc>
          <w:tcPr>
            <w:tcW w:w="988" w:type="dxa"/>
            <w:vAlign w:val="center"/>
          </w:tcPr>
          <w:p w14:paraId="054875A1" w14:textId="636EB71E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42</w:t>
            </w:r>
          </w:p>
        </w:tc>
        <w:tc>
          <w:tcPr>
            <w:tcW w:w="6237" w:type="dxa"/>
          </w:tcPr>
          <w:p w14:paraId="47D55D22" w14:textId="5BA440A1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Avdelingsleiar beredskap skal vere kvalifisert etter § 42.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F62AB4E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64D9D533" w14:textId="77777777" w:rsidTr="000C39CB">
        <w:tc>
          <w:tcPr>
            <w:tcW w:w="988" w:type="dxa"/>
            <w:vAlign w:val="center"/>
          </w:tcPr>
          <w:p w14:paraId="6ACC0286" w14:textId="5E0A0EC0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44</w:t>
            </w:r>
          </w:p>
        </w:tc>
        <w:tc>
          <w:tcPr>
            <w:tcW w:w="6237" w:type="dxa"/>
          </w:tcPr>
          <w:p w14:paraId="2F89C092" w14:textId="6CC06FD7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Overordna vakt skal vere kvalifisert etter § 44.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2AD7E79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A4782F" w:rsidRPr="007852CC" w14:paraId="074E7EE5" w14:textId="77777777" w:rsidTr="000C39CB">
        <w:tc>
          <w:tcPr>
            <w:tcW w:w="988" w:type="dxa"/>
            <w:vAlign w:val="center"/>
          </w:tcPr>
          <w:p w14:paraId="13D4FF4A" w14:textId="5C84431A" w:rsidR="00A4782F" w:rsidRPr="007852CC" w:rsidRDefault="00A4782F" w:rsidP="00A478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45</w:t>
            </w:r>
          </w:p>
        </w:tc>
        <w:tc>
          <w:tcPr>
            <w:tcW w:w="6237" w:type="dxa"/>
          </w:tcPr>
          <w:p w14:paraId="6D5273BA" w14:textId="73650F89" w:rsidR="00A4782F" w:rsidRPr="00A4782F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A4782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Brannsjef skal vere kvalifisert etter § 45.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F2E891B" w14:textId="77777777" w:rsidR="00A4782F" w:rsidRPr="007852CC" w:rsidRDefault="00A4782F" w:rsidP="00A4782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48ECC5BB" w14:textId="77777777" w:rsidR="00BB2BFC" w:rsidRPr="007852CC" w:rsidRDefault="00BB2BFC" w:rsidP="00BB2BFC">
      <w:pPr>
        <w:rPr>
          <w:rFonts w:ascii="Arial" w:hAnsi="Arial" w:cs="Arial"/>
          <w:color w:val="595959" w:themeColor="text1" w:themeTint="A6"/>
          <w:sz w:val="18"/>
          <w:szCs w:val="18"/>
          <w:lang w:val="nb-NO"/>
        </w:rPr>
      </w:pPr>
    </w:p>
    <w:p w14:paraId="09A0AEB8" w14:textId="4AE0E8C6" w:rsidR="00F11CF8" w:rsidRDefault="00F11CF8">
      <w:pPr>
        <w:rPr>
          <w:rFonts w:ascii="Arial" w:hAnsi="Arial" w:cs="Arial"/>
        </w:rPr>
      </w:pPr>
    </w:p>
    <w:p w14:paraId="314ED7CF" w14:textId="77777777" w:rsidR="00F11CF8" w:rsidRDefault="00F11C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B9FEE9" w14:textId="73B88C34" w:rsidR="00F11CF8" w:rsidRPr="0010300A" w:rsidRDefault="00F11CF8" w:rsidP="00F11CF8">
      <w:pPr>
        <w:rPr>
          <w:rFonts w:ascii="Arial" w:hAnsi="Arial" w:cs="Arial"/>
          <w:color w:val="595959" w:themeColor="text1" w:themeTint="A6"/>
          <w:sz w:val="28"/>
          <w:szCs w:val="28"/>
          <w:lang w:val="nb-NO"/>
        </w:rPr>
      </w:pPr>
      <w:r w:rsidRPr="0010300A">
        <w:rPr>
          <w:rFonts w:ascii="Arial" w:hAnsi="Arial" w:cs="Arial"/>
          <w:b/>
          <w:bCs/>
          <w:color w:val="40A77C"/>
          <w:sz w:val="28"/>
          <w:szCs w:val="28"/>
          <w:lang w:val="nb-NO"/>
        </w:rPr>
        <w:lastRenderedPageBreak/>
        <w:t>VEDLEGG 3:</w:t>
      </w:r>
      <w:r w:rsidRPr="0010300A">
        <w:rPr>
          <w:rFonts w:ascii="Arial" w:hAnsi="Arial" w:cs="Arial"/>
          <w:color w:val="40A77C"/>
          <w:sz w:val="28"/>
          <w:szCs w:val="28"/>
          <w:lang w:val="nb-NO"/>
        </w:rPr>
        <w:t xml:space="preserve"> 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ANALYSESKJEMA – N</w:t>
      </w:r>
      <w:r w:rsidR="00A4782F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AUD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MELDESENTRAL</w:t>
      </w:r>
      <w:r w:rsid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br/>
      </w:r>
    </w:p>
    <w:p w14:paraId="5274FAE6" w14:textId="77777777" w:rsidR="00F11CF8" w:rsidRPr="00D23809" w:rsidRDefault="00F11CF8" w:rsidP="00F11CF8">
      <w:pPr>
        <w:rPr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11CF8" w:rsidRPr="00D23809" w14:paraId="28DA25EC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6CCA239E" w14:textId="5735972A" w:rsidR="00F11CF8" w:rsidRPr="00D23809" w:rsidRDefault="00F11CF8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HEN</w:t>
            </w:r>
            <w:r w:rsidR="00A4782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DINGS-</w:t>
            </w: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ID:</w:t>
            </w:r>
          </w:p>
        </w:tc>
        <w:tc>
          <w:tcPr>
            <w:tcW w:w="4508" w:type="dxa"/>
          </w:tcPr>
          <w:p w14:paraId="21C54AFA" w14:textId="77777777" w:rsidR="00F11CF8" w:rsidRPr="00D23809" w:rsidRDefault="00F11CF8" w:rsidP="00432B5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F11CF8" w:rsidRPr="00D23809" w14:paraId="16A1FE6F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53EDA50D" w14:textId="53482CB1" w:rsidR="00F11CF8" w:rsidRPr="00D23809" w:rsidRDefault="00A4782F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DIMENSJONERANDE HENDING</w:t>
            </w:r>
            <w:r w:rsidR="00F11CF8"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:</w:t>
            </w:r>
          </w:p>
        </w:tc>
        <w:tc>
          <w:tcPr>
            <w:tcW w:w="4508" w:type="dxa"/>
          </w:tcPr>
          <w:p w14:paraId="5EE1C727" w14:textId="77777777" w:rsidR="00F11CF8" w:rsidRPr="00D23809" w:rsidRDefault="00F11CF8" w:rsidP="00432B5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F11CF8" w:rsidRPr="00D23809" w14:paraId="3086895E" w14:textId="77777777" w:rsidTr="00A52370">
        <w:tc>
          <w:tcPr>
            <w:tcW w:w="9016" w:type="dxa"/>
            <w:gridSpan w:val="2"/>
          </w:tcPr>
          <w:p w14:paraId="5FAAA4F1" w14:textId="4FDDB98E" w:rsidR="00F11CF8" w:rsidRPr="00BB2BFC" w:rsidRDefault="00A4782F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Beskriving av dimensjonerande hending</w:t>
            </w:r>
            <w:r w:rsidR="00F11CF8"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:</w:t>
            </w:r>
          </w:p>
        </w:tc>
      </w:tr>
    </w:tbl>
    <w:p w14:paraId="3450B07E" w14:textId="77777777" w:rsidR="00F11CF8" w:rsidRPr="00D23809" w:rsidRDefault="00F11CF8" w:rsidP="00F11CF8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11CF8" w:rsidRPr="00D23809" w14:paraId="20139F15" w14:textId="77777777" w:rsidTr="00A52370">
        <w:tc>
          <w:tcPr>
            <w:tcW w:w="9016" w:type="dxa"/>
            <w:shd w:val="clear" w:color="auto" w:fill="40A77C"/>
          </w:tcPr>
          <w:p w14:paraId="168FA758" w14:textId="0B16B795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Ønskt h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ndtering:</w:t>
            </w:r>
          </w:p>
        </w:tc>
      </w:tr>
      <w:tr w:rsidR="00F11CF8" w:rsidRPr="00D23809" w14:paraId="1777621D" w14:textId="77777777" w:rsidTr="00A52370">
        <w:tc>
          <w:tcPr>
            <w:tcW w:w="9016" w:type="dxa"/>
          </w:tcPr>
          <w:p w14:paraId="2BCAA061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9FBA0D7" w14:textId="77777777" w:rsidR="00F11CF8" w:rsidRPr="00D23809" w:rsidRDefault="00F11CF8" w:rsidP="00F11CF8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11CF8" w:rsidRPr="00D23809" w14:paraId="783C91C5" w14:textId="77777777" w:rsidTr="00A52370">
        <w:tc>
          <w:tcPr>
            <w:tcW w:w="9016" w:type="dxa"/>
            <w:shd w:val="clear" w:color="auto" w:fill="40A77C"/>
          </w:tcPr>
          <w:p w14:paraId="25563BB0" w14:textId="4264A9AB" w:rsidR="00F11CF8" w:rsidRPr="00BB2BFC" w:rsidRDefault="00EF40E5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Føresetnader</w:t>
            </w:r>
            <w:r w:rsidR="00F11CF8"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11CF8" w:rsidRPr="00D23809" w14:paraId="1717FFC4" w14:textId="77777777" w:rsidTr="00A52370">
        <w:tc>
          <w:tcPr>
            <w:tcW w:w="9016" w:type="dxa"/>
          </w:tcPr>
          <w:p w14:paraId="46B133AB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EBBB11D" w14:textId="77777777" w:rsidR="00F11CF8" w:rsidRPr="00D23809" w:rsidRDefault="00F11CF8" w:rsidP="00F11CF8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555"/>
        <w:gridCol w:w="1710"/>
        <w:gridCol w:w="1111"/>
        <w:gridCol w:w="2376"/>
        <w:gridCol w:w="2264"/>
      </w:tblGrid>
      <w:tr w:rsidR="00F11CF8" w:rsidRPr="00D23809" w14:paraId="57395CE4" w14:textId="77777777" w:rsidTr="00A52370">
        <w:tc>
          <w:tcPr>
            <w:tcW w:w="1555" w:type="dxa"/>
            <w:shd w:val="clear" w:color="auto" w:fill="40A77C"/>
          </w:tcPr>
          <w:p w14:paraId="51864DC5" w14:textId="56FB5BF2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Fas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r</w:t>
            </w:r>
          </w:p>
        </w:tc>
        <w:tc>
          <w:tcPr>
            <w:tcW w:w="1710" w:type="dxa"/>
            <w:shd w:val="clear" w:color="auto" w:fill="40A77C"/>
          </w:tcPr>
          <w:p w14:paraId="28626D2A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Behov og tiltak</w:t>
            </w:r>
          </w:p>
        </w:tc>
        <w:tc>
          <w:tcPr>
            <w:tcW w:w="1111" w:type="dxa"/>
            <w:shd w:val="clear" w:color="auto" w:fill="40A77C"/>
          </w:tcPr>
          <w:p w14:paraId="63029BA1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Tidskrav</w:t>
            </w:r>
          </w:p>
        </w:tc>
        <w:tc>
          <w:tcPr>
            <w:tcW w:w="2376" w:type="dxa"/>
            <w:shd w:val="clear" w:color="auto" w:fill="40A77C"/>
          </w:tcPr>
          <w:p w14:paraId="7619523E" w14:textId="036D6D0B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Mannskap/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leiing</w:t>
            </w:r>
          </w:p>
        </w:tc>
        <w:tc>
          <w:tcPr>
            <w:tcW w:w="2264" w:type="dxa"/>
            <w:shd w:val="clear" w:color="auto" w:fill="40A77C"/>
          </w:tcPr>
          <w:p w14:paraId="4474FDCC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Materiell</w:t>
            </w:r>
          </w:p>
        </w:tc>
      </w:tr>
      <w:tr w:rsidR="00F11CF8" w:rsidRPr="00D23809" w14:paraId="5ED52821" w14:textId="77777777" w:rsidTr="00A52370">
        <w:tc>
          <w:tcPr>
            <w:tcW w:w="1555" w:type="dxa"/>
          </w:tcPr>
          <w:p w14:paraId="4EAD723D" w14:textId="2E60106B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Meldingsmottak</w:t>
            </w:r>
          </w:p>
        </w:tc>
        <w:tc>
          <w:tcPr>
            <w:tcW w:w="1710" w:type="dxa"/>
          </w:tcPr>
          <w:p w14:paraId="6F047F13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A8BF1D8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5C99B5A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225981CC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D23809" w14:paraId="2EAAD453" w14:textId="77777777" w:rsidTr="00A52370">
        <w:tc>
          <w:tcPr>
            <w:tcW w:w="1555" w:type="dxa"/>
          </w:tcPr>
          <w:p w14:paraId="32715C98" w14:textId="18BE426B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Alarmering</w:t>
            </w:r>
          </w:p>
        </w:tc>
        <w:tc>
          <w:tcPr>
            <w:tcW w:w="1710" w:type="dxa"/>
          </w:tcPr>
          <w:p w14:paraId="41FA0E8E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10D4789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57E2676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39678F3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D23809" w14:paraId="5082D71C" w14:textId="77777777" w:rsidTr="00A52370">
        <w:tc>
          <w:tcPr>
            <w:tcW w:w="1555" w:type="dxa"/>
          </w:tcPr>
          <w:p w14:paraId="6AA04A05" w14:textId="158A024B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 xml:space="preserve">Intervju og </w:t>
            </w:r>
            <w:r w:rsidR="00A4782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rettleiing</w:t>
            </w:r>
          </w:p>
        </w:tc>
        <w:tc>
          <w:tcPr>
            <w:tcW w:w="1710" w:type="dxa"/>
          </w:tcPr>
          <w:p w14:paraId="224481CD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9346319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9CA96D1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5C089682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BB2BFC" w14:paraId="263C0639" w14:textId="77777777" w:rsidTr="00A52370">
        <w:tc>
          <w:tcPr>
            <w:tcW w:w="1555" w:type="dxa"/>
          </w:tcPr>
          <w:p w14:paraId="17D2BF2A" w14:textId="238D060B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 xml:space="preserve">Mottak av øvrige </w:t>
            </w:r>
            <w:r w:rsidR="00A4782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naudmeldingar</w:t>
            </w:r>
          </w:p>
        </w:tc>
        <w:tc>
          <w:tcPr>
            <w:tcW w:w="1710" w:type="dxa"/>
          </w:tcPr>
          <w:p w14:paraId="0AFC5FB7" w14:textId="77777777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EF09E77" w14:textId="77777777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FFBEA70" w14:textId="77777777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E5D8ECC" w14:textId="77777777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BB2BFC" w14:paraId="234D4230" w14:textId="77777777" w:rsidTr="00A52370">
        <w:tc>
          <w:tcPr>
            <w:tcW w:w="1555" w:type="dxa"/>
          </w:tcPr>
          <w:p w14:paraId="49741FD2" w14:textId="368ADFC0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Fagstøtte og oppfølging</w:t>
            </w:r>
          </w:p>
        </w:tc>
        <w:tc>
          <w:tcPr>
            <w:tcW w:w="1710" w:type="dxa"/>
          </w:tcPr>
          <w:p w14:paraId="06F5A5B1" w14:textId="77777777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8E22815" w14:textId="77777777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7286A9F" w14:textId="77777777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248F2A0F" w14:textId="77777777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6833DDD" w14:textId="77777777" w:rsidR="00F11CF8" w:rsidRPr="00D23809" w:rsidRDefault="00F11CF8" w:rsidP="00F11CF8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11CF8" w:rsidRPr="00F11CF8" w14:paraId="3558389A" w14:textId="77777777" w:rsidTr="00A52370">
        <w:tc>
          <w:tcPr>
            <w:tcW w:w="9016" w:type="dxa"/>
            <w:shd w:val="clear" w:color="auto" w:fill="40A77C"/>
          </w:tcPr>
          <w:p w14:paraId="607CF88E" w14:textId="5D1E0483" w:rsidR="00F11CF8" w:rsidRPr="002710DA" w:rsidRDefault="002710DA" w:rsidP="00F11CF8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 xml:space="preserve">Vurdering 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 xml:space="preserve">av </w:t>
            </w: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utstyr:</w:t>
            </w:r>
          </w:p>
        </w:tc>
      </w:tr>
      <w:tr w:rsidR="00F11CF8" w:rsidRPr="00F11CF8" w14:paraId="16CB8FA9" w14:textId="77777777" w:rsidTr="00A52370">
        <w:tc>
          <w:tcPr>
            <w:tcW w:w="9016" w:type="dxa"/>
          </w:tcPr>
          <w:p w14:paraId="14803DB2" w14:textId="77777777" w:rsidR="00F11CF8" w:rsidRPr="00F11CF8" w:rsidRDefault="00F11CF8" w:rsidP="00F11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CF8" w:rsidRPr="00F11CF8" w14:paraId="7FACCAA0" w14:textId="77777777" w:rsidTr="00A52370">
        <w:tc>
          <w:tcPr>
            <w:tcW w:w="9016" w:type="dxa"/>
            <w:shd w:val="clear" w:color="auto" w:fill="40A77C"/>
          </w:tcPr>
          <w:p w14:paraId="1A531080" w14:textId="5AEE99C4" w:rsidR="00F11CF8" w:rsidRPr="002710DA" w:rsidRDefault="002710DA" w:rsidP="00F11CF8">
            <w:pPr>
              <w:rPr>
                <w:rFonts w:ascii="Arial" w:hAnsi="Arial" w:cs="Arial"/>
                <w:sz w:val="20"/>
                <w:szCs w:val="20"/>
              </w:rPr>
            </w:pP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 xml:space="preserve">Vurdering 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 xml:space="preserve">av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kompetanse</w:t>
            </w: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11CF8" w:rsidRPr="00F11CF8" w14:paraId="77D5F243" w14:textId="77777777" w:rsidTr="00A52370">
        <w:tc>
          <w:tcPr>
            <w:tcW w:w="9016" w:type="dxa"/>
          </w:tcPr>
          <w:p w14:paraId="22E64AF2" w14:textId="77777777" w:rsidR="00F11CF8" w:rsidRPr="00F11CF8" w:rsidRDefault="00F11CF8" w:rsidP="00F11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CF8" w:rsidRPr="00F11CF8" w14:paraId="7728643D" w14:textId="77777777" w:rsidTr="00A52370">
        <w:tc>
          <w:tcPr>
            <w:tcW w:w="9016" w:type="dxa"/>
            <w:shd w:val="clear" w:color="auto" w:fill="40A77C"/>
          </w:tcPr>
          <w:p w14:paraId="65BBF810" w14:textId="35A9050E" w:rsidR="00F11CF8" w:rsidRPr="002710DA" w:rsidRDefault="002710DA" w:rsidP="00F11CF8">
            <w:pPr>
              <w:rPr>
                <w:rFonts w:ascii="Arial" w:hAnsi="Arial" w:cs="Arial"/>
                <w:sz w:val="20"/>
                <w:szCs w:val="20"/>
              </w:rPr>
            </w:pP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 xml:space="preserve">Vurdering </w:t>
            </w:r>
            <w:r w:rsidR="00A478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 xml:space="preserve">av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bemanning</w:t>
            </w: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11CF8" w:rsidRPr="00F11CF8" w14:paraId="340627C7" w14:textId="77777777" w:rsidTr="00A52370">
        <w:tc>
          <w:tcPr>
            <w:tcW w:w="9016" w:type="dxa"/>
          </w:tcPr>
          <w:p w14:paraId="639A5D9C" w14:textId="77777777" w:rsidR="00F11CF8" w:rsidRPr="00F11CF8" w:rsidRDefault="00F11CF8" w:rsidP="00F11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49CBB8" w14:textId="77777777" w:rsidR="00F11CF8" w:rsidRDefault="00F11CF8" w:rsidP="00F11CF8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F11CF8" w:rsidRPr="00BB2BFC" w14:paraId="4051D9E5" w14:textId="77777777" w:rsidTr="00A52370">
        <w:tc>
          <w:tcPr>
            <w:tcW w:w="9016" w:type="dxa"/>
            <w:gridSpan w:val="2"/>
            <w:shd w:val="clear" w:color="auto" w:fill="40A77C"/>
          </w:tcPr>
          <w:p w14:paraId="5519229E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Forslag til tiltak:</w:t>
            </w:r>
          </w:p>
        </w:tc>
      </w:tr>
      <w:tr w:rsidR="00F11CF8" w:rsidRPr="00BB2BFC" w14:paraId="4DCE95EB" w14:textId="77777777" w:rsidTr="00A52370">
        <w:tc>
          <w:tcPr>
            <w:tcW w:w="846" w:type="dxa"/>
          </w:tcPr>
          <w:p w14:paraId="1F20FF82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</w:t>
            </w:r>
          </w:p>
        </w:tc>
        <w:tc>
          <w:tcPr>
            <w:tcW w:w="8170" w:type="dxa"/>
          </w:tcPr>
          <w:p w14:paraId="4FF6E57C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BB2BFC" w14:paraId="7D930810" w14:textId="77777777" w:rsidTr="00A52370">
        <w:tc>
          <w:tcPr>
            <w:tcW w:w="846" w:type="dxa"/>
          </w:tcPr>
          <w:p w14:paraId="095A4A57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</w:t>
            </w:r>
          </w:p>
        </w:tc>
        <w:tc>
          <w:tcPr>
            <w:tcW w:w="8170" w:type="dxa"/>
          </w:tcPr>
          <w:p w14:paraId="67E2A9A5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BB2BFC" w14:paraId="2A16009D" w14:textId="77777777" w:rsidTr="00A52370">
        <w:tc>
          <w:tcPr>
            <w:tcW w:w="846" w:type="dxa"/>
          </w:tcPr>
          <w:p w14:paraId="0CA947F3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3</w:t>
            </w:r>
          </w:p>
        </w:tc>
        <w:tc>
          <w:tcPr>
            <w:tcW w:w="8170" w:type="dxa"/>
          </w:tcPr>
          <w:p w14:paraId="5539EBC0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922550A" w14:textId="77777777" w:rsidR="00F11CF8" w:rsidRDefault="00F11CF8" w:rsidP="00F11CF8">
      <w:pPr>
        <w:rPr>
          <w:rFonts w:ascii="Arial" w:hAnsi="Arial" w:cs="Arial"/>
        </w:rPr>
      </w:pPr>
    </w:p>
    <w:p w14:paraId="54B55093" w14:textId="1BA47364" w:rsidR="00F93BC1" w:rsidRDefault="00F93BC1">
      <w:pPr>
        <w:rPr>
          <w:rFonts w:ascii="Arial" w:hAnsi="Arial" w:cs="Arial"/>
        </w:rPr>
      </w:pPr>
    </w:p>
    <w:p w14:paraId="0EEB92D5" w14:textId="77777777" w:rsidR="00F93BC1" w:rsidRDefault="00F93B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6C9E23" w14:textId="22BF91F4" w:rsidR="00F93BC1" w:rsidRPr="0010300A" w:rsidRDefault="00F93BC1" w:rsidP="00F93BC1">
      <w:pPr>
        <w:rPr>
          <w:rFonts w:ascii="Arial" w:hAnsi="Arial" w:cs="Arial"/>
          <w:color w:val="595959" w:themeColor="text1" w:themeTint="A6"/>
          <w:sz w:val="28"/>
          <w:szCs w:val="28"/>
          <w:lang w:val="nb-NO"/>
        </w:rPr>
      </w:pPr>
      <w:r w:rsidRPr="0010300A">
        <w:rPr>
          <w:rFonts w:ascii="Arial" w:hAnsi="Arial" w:cs="Arial"/>
          <w:b/>
          <w:bCs/>
          <w:color w:val="40A77C"/>
          <w:sz w:val="28"/>
          <w:szCs w:val="28"/>
          <w:lang w:val="nb-NO"/>
        </w:rPr>
        <w:lastRenderedPageBreak/>
        <w:t>VEDLEGG 4:</w:t>
      </w:r>
      <w:r w:rsidRPr="0010300A">
        <w:rPr>
          <w:rFonts w:ascii="Arial" w:hAnsi="Arial" w:cs="Arial"/>
          <w:color w:val="40A77C"/>
          <w:sz w:val="28"/>
          <w:szCs w:val="28"/>
          <w:lang w:val="nb-NO"/>
        </w:rPr>
        <w:t xml:space="preserve"> 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SÅRBARHE</w:t>
      </w:r>
      <w:r w:rsidR="006B0CC8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I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TSANALYSE – N</w:t>
      </w:r>
      <w:r w:rsidR="006B0CC8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AUD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MELDESENTRAL</w:t>
      </w:r>
      <w:r w:rsid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br/>
      </w:r>
    </w:p>
    <w:p w14:paraId="27FB9DBA" w14:textId="77777777" w:rsidR="00F93BC1" w:rsidRPr="00D23809" w:rsidRDefault="00F93BC1" w:rsidP="00F93BC1">
      <w:pPr>
        <w:rPr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93BC1" w:rsidRPr="00D23809" w14:paraId="5A4862C3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7ADEA988" w14:textId="244FE896" w:rsidR="00F93BC1" w:rsidRPr="00D23809" w:rsidRDefault="00EF40E5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HENDINGS-ID</w:t>
            </w:r>
            <w:r w:rsidR="00F93BC1"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:</w:t>
            </w:r>
          </w:p>
        </w:tc>
        <w:tc>
          <w:tcPr>
            <w:tcW w:w="4508" w:type="dxa"/>
          </w:tcPr>
          <w:p w14:paraId="4B1AB2C1" w14:textId="77777777" w:rsidR="00F93BC1" w:rsidRPr="00D23809" w:rsidRDefault="00F93BC1" w:rsidP="00432B5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F93BC1" w:rsidRPr="00D23809" w14:paraId="22B2E7AE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2601CC13" w14:textId="68C41E0E" w:rsidR="00F93BC1" w:rsidRPr="00D23809" w:rsidRDefault="00F93BC1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DIMENSJONER</w:t>
            </w:r>
            <w:r w:rsidR="00EF40E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A</w:t>
            </w: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 xml:space="preserve">NDE </w:t>
            </w:r>
            <w:r w:rsidR="00EF40E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HENDING</w:t>
            </w: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:</w:t>
            </w:r>
          </w:p>
        </w:tc>
        <w:tc>
          <w:tcPr>
            <w:tcW w:w="4508" w:type="dxa"/>
          </w:tcPr>
          <w:p w14:paraId="2DFECAB2" w14:textId="77777777" w:rsidR="00F93BC1" w:rsidRPr="00D23809" w:rsidRDefault="00F93BC1" w:rsidP="00432B5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F93BC1" w:rsidRPr="00D23809" w14:paraId="6A2CCA5C" w14:textId="77777777" w:rsidTr="00A52370">
        <w:tc>
          <w:tcPr>
            <w:tcW w:w="9016" w:type="dxa"/>
            <w:gridSpan w:val="2"/>
            <w:shd w:val="clear" w:color="auto" w:fill="40A77C"/>
          </w:tcPr>
          <w:p w14:paraId="446ECFF5" w14:textId="43B7E59C" w:rsidR="00F93BC1" w:rsidRPr="00F93BC1" w:rsidRDefault="00EF40E5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Beskriving av dimensjonerande hending</w:t>
            </w:r>
            <w:r w:rsidR="00F93BC1" w:rsidRPr="00F93B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93BC1" w:rsidRPr="00F93BC1" w14:paraId="6C7B3835" w14:textId="77777777" w:rsidTr="00A52370">
        <w:tc>
          <w:tcPr>
            <w:tcW w:w="9016" w:type="dxa"/>
            <w:gridSpan w:val="2"/>
          </w:tcPr>
          <w:p w14:paraId="7CE807AB" w14:textId="4E284AA8" w:rsidR="00F93BC1" w:rsidRPr="00F93BC1" w:rsidRDefault="00F93BC1" w:rsidP="00C93DA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</w:p>
        </w:tc>
      </w:tr>
    </w:tbl>
    <w:p w14:paraId="535C1BE3" w14:textId="77777777" w:rsidR="00F93BC1" w:rsidRPr="00D23809" w:rsidRDefault="00F93BC1" w:rsidP="00F93BC1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93BC1" w:rsidRPr="00D23809" w14:paraId="0C051077" w14:textId="77777777" w:rsidTr="00A52370">
        <w:tc>
          <w:tcPr>
            <w:tcW w:w="9016" w:type="dxa"/>
            <w:shd w:val="clear" w:color="auto" w:fill="40A77C"/>
          </w:tcPr>
          <w:p w14:paraId="0FA6C5F5" w14:textId="360EBEA6" w:rsidR="00F93BC1" w:rsidRPr="00BB2BFC" w:rsidRDefault="00EF40E5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Moglege årsaker til hendinga</w:t>
            </w:r>
            <w:r w:rsidR="00F93BC1"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93BC1" w:rsidRPr="00D23809" w14:paraId="1830A0D6" w14:textId="77777777" w:rsidTr="00A52370">
        <w:tc>
          <w:tcPr>
            <w:tcW w:w="9016" w:type="dxa"/>
          </w:tcPr>
          <w:p w14:paraId="39554B25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C96F5C8" w14:textId="77777777" w:rsidR="00F93BC1" w:rsidRPr="00D23809" w:rsidRDefault="00F93BC1" w:rsidP="00F93BC1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93BC1" w:rsidRPr="00D23809" w14:paraId="7F1A47AD" w14:textId="77777777" w:rsidTr="00A52370">
        <w:tc>
          <w:tcPr>
            <w:tcW w:w="9016" w:type="dxa"/>
            <w:shd w:val="clear" w:color="auto" w:fill="40A77C"/>
          </w:tcPr>
          <w:p w14:paraId="665FAA6F" w14:textId="3998B52F" w:rsidR="00F93BC1" w:rsidRPr="00BB2BFC" w:rsidRDefault="00EF40E5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Moglege konsekvensar av hendinga</w:t>
            </w:r>
            <w:r w:rsidR="00F93BC1"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93BC1" w:rsidRPr="00D23809" w14:paraId="6998E60A" w14:textId="77777777" w:rsidTr="00A52370">
        <w:tc>
          <w:tcPr>
            <w:tcW w:w="9016" w:type="dxa"/>
          </w:tcPr>
          <w:p w14:paraId="2E3CB282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9BDEC0B" w14:textId="77777777" w:rsidR="00F93BC1" w:rsidRPr="00D23809" w:rsidRDefault="00F93BC1" w:rsidP="00F93BC1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F93BC1" w:rsidRPr="00F93BC1" w14:paraId="000A1581" w14:textId="77777777" w:rsidTr="00A52370">
        <w:tc>
          <w:tcPr>
            <w:tcW w:w="9016" w:type="dxa"/>
            <w:gridSpan w:val="2"/>
            <w:shd w:val="clear" w:color="auto" w:fill="40A77C"/>
          </w:tcPr>
          <w:p w14:paraId="02B8A121" w14:textId="6653A5E2" w:rsidR="00F93BC1" w:rsidRPr="00F93BC1" w:rsidRDefault="00F93BC1" w:rsidP="00F93BC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Eksister</w:t>
            </w:r>
            <w:r w:rsidR="00EF40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nde sannsynsreduser</w:t>
            </w:r>
            <w:r w:rsidR="00EF40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nde tiltak</w:t>
            </w:r>
          </w:p>
        </w:tc>
      </w:tr>
      <w:tr w:rsidR="00F93BC1" w:rsidRPr="00F93BC1" w14:paraId="0641EDD0" w14:textId="77777777" w:rsidTr="00A52370">
        <w:tc>
          <w:tcPr>
            <w:tcW w:w="2122" w:type="dxa"/>
          </w:tcPr>
          <w:p w14:paraId="1DE7B748" w14:textId="66027C9A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Menn</w:t>
            </w:r>
            <w:r w:rsidR="00A84E74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skel</w:t>
            </w:r>
            <w:r w:rsidR="00EF40E5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ge</w:t>
            </w:r>
          </w:p>
        </w:tc>
        <w:tc>
          <w:tcPr>
            <w:tcW w:w="6894" w:type="dxa"/>
          </w:tcPr>
          <w:p w14:paraId="5D6EFF38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F93BC1" w14:paraId="6FB7EEBD" w14:textId="77777777" w:rsidTr="00A52370">
        <w:tc>
          <w:tcPr>
            <w:tcW w:w="2122" w:type="dxa"/>
          </w:tcPr>
          <w:p w14:paraId="2A4CF3EB" w14:textId="31EC6C72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Organisatoriske</w:t>
            </w:r>
          </w:p>
        </w:tc>
        <w:tc>
          <w:tcPr>
            <w:tcW w:w="6894" w:type="dxa"/>
          </w:tcPr>
          <w:p w14:paraId="6536506A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F93BC1" w14:paraId="1F9B6E5B" w14:textId="77777777" w:rsidTr="00A52370">
        <w:tc>
          <w:tcPr>
            <w:tcW w:w="2122" w:type="dxa"/>
          </w:tcPr>
          <w:p w14:paraId="7E4EA8A4" w14:textId="410716E4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Tekniske</w:t>
            </w:r>
          </w:p>
        </w:tc>
        <w:tc>
          <w:tcPr>
            <w:tcW w:w="6894" w:type="dxa"/>
          </w:tcPr>
          <w:p w14:paraId="2AA88FA5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FF72AC1" w14:textId="6616A3C3" w:rsidR="00F93BC1" w:rsidRDefault="00F93BC1" w:rsidP="00F93BC1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F93BC1" w:rsidRPr="00F93BC1" w14:paraId="159A19E4" w14:textId="77777777" w:rsidTr="00A52370">
        <w:tc>
          <w:tcPr>
            <w:tcW w:w="9016" w:type="dxa"/>
            <w:gridSpan w:val="2"/>
            <w:shd w:val="clear" w:color="auto" w:fill="40A77C"/>
          </w:tcPr>
          <w:p w14:paraId="010E1DCE" w14:textId="3C79DF9D" w:rsidR="00F93BC1" w:rsidRPr="00F93BC1" w:rsidRDefault="00F93BC1" w:rsidP="005C135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Eksister</w:t>
            </w:r>
            <w:r w:rsidR="00EF40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nde reparer</w:t>
            </w:r>
            <w:r w:rsidR="00EF40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nde sikringstiltak (konsekvensreduser</w:t>
            </w:r>
            <w:r w:rsidR="00EF40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nde)</w:t>
            </w:r>
          </w:p>
        </w:tc>
      </w:tr>
      <w:tr w:rsidR="00F93BC1" w:rsidRPr="00F93BC1" w14:paraId="2D858C6C" w14:textId="77777777" w:rsidTr="00A52370">
        <w:tc>
          <w:tcPr>
            <w:tcW w:w="2122" w:type="dxa"/>
          </w:tcPr>
          <w:p w14:paraId="53E00031" w14:textId="44585E18" w:rsidR="00F93BC1" w:rsidRPr="00F93BC1" w:rsidRDefault="00EF40E5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Menneskelege</w:t>
            </w:r>
          </w:p>
        </w:tc>
        <w:tc>
          <w:tcPr>
            <w:tcW w:w="6894" w:type="dxa"/>
          </w:tcPr>
          <w:p w14:paraId="53743E44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F93BC1" w14:paraId="03E16B51" w14:textId="77777777" w:rsidTr="00A52370">
        <w:tc>
          <w:tcPr>
            <w:tcW w:w="2122" w:type="dxa"/>
          </w:tcPr>
          <w:p w14:paraId="7768DD47" w14:textId="4FF9D578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Organisatoriske</w:t>
            </w:r>
          </w:p>
        </w:tc>
        <w:tc>
          <w:tcPr>
            <w:tcW w:w="6894" w:type="dxa"/>
          </w:tcPr>
          <w:p w14:paraId="0CFDE907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F93BC1" w14:paraId="14A96DCF" w14:textId="77777777" w:rsidTr="00A52370">
        <w:tc>
          <w:tcPr>
            <w:tcW w:w="2122" w:type="dxa"/>
          </w:tcPr>
          <w:p w14:paraId="79DEB79F" w14:textId="3E7F481E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Tekniske</w:t>
            </w:r>
          </w:p>
        </w:tc>
        <w:tc>
          <w:tcPr>
            <w:tcW w:w="6894" w:type="dxa"/>
          </w:tcPr>
          <w:p w14:paraId="70374D9D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D9557C5" w14:textId="33FE737A" w:rsidR="00F93BC1" w:rsidRDefault="00F93BC1" w:rsidP="00F93B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93BC1" w14:paraId="11D28BB1" w14:textId="77777777" w:rsidTr="00A52370">
        <w:tc>
          <w:tcPr>
            <w:tcW w:w="9016" w:type="dxa"/>
            <w:shd w:val="clear" w:color="auto" w:fill="40A77C"/>
          </w:tcPr>
          <w:p w14:paraId="5EBCF366" w14:textId="2A845F9B" w:rsidR="00F93BC1" w:rsidRPr="00F93BC1" w:rsidRDefault="00F93BC1" w:rsidP="00F93BC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Sårbarhe</w:t>
            </w:r>
            <w:r w:rsidR="00EF40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tsvurdering</w:t>
            </w:r>
          </w:p>
        </w:tc>
      </w:tr>
      <w:tr w:rsidR="00F93BC1" w14:paraId="6D1F4F5C" w14:textId="77777777" w:rsidTr="00A52370">
        <w:tc>
          <w:tcPr>
            <w:tcW w:w="9016" w:type="dxa"/>
          </w:tcPr>
          <w:p w14:paraId="5545AD89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EF9596" w14:textId="77777777" w:rsidR="00F93BC1" w:rsidRDefault="00F93BC1" w:rsidP="00F93BC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F93BC1" w:rsidRPr="00BB2BFC" w14:paraId="1304ABF7" w14:textId="77777777" w:rsidTr="00A52370">
        <w:tc>
          <w:tcPr>
            <w:tcW w:w="9016" w:type="dxa"/>
            <w:gridSpan w:val="2"/>
            <w:shd w:val="clear" w:color="auto" w:fill="40A77C"/>
          </w:tcPr>
          <w:p w14:paraId="682FF631" w14:textId="77777777" w:rsidR="00F93BC1" w:rsidRPr="00BB2BFC" w:rsidRDefault="00F93BC1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Forslag til tiltak:</w:t>
            </w:r>
          </w:p>
        </w:tc>
      </w:tr>
      <w:tr w:rsidR="00F93BC1" w:rsidRPr="00BB2BFC" w14:paraId="38569673" w14:textId="77777777" w:rsidTr="00A52370">
        <w:tc>
          <w:tcPr>
            <w:tcW w:w="846" w:type="dxa"/>
          </w:tcPr>
          <w:p w14:paraId="3545E75E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</w:t>
            </w:r>
          </w:p>
        </w:tc>
        <w:tc>
          <w:tcPr>
            <w:tcW w:w="8170" w:type="dxa"/>
          </w:tcPr>
          <w:p w14:paraId="55C9C34F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BB2BFC" w14:paraId="48D209A5" w14:textId="77777777" w:rsidTr="00A52370">
        <w:tc>
          <w:tcPr>
            <w:tcW w:w="846" w:type="dxa"/>
          </w:tcPr>
          <w:p w14:paraId="6CD69111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</w:t>
            </w:r>
          </w:p>
        </w:tc>
        <w:tc>
          <w:tcPr>
            <w:tcW w:w="8170" w:type="dxa"/>
          </w:tcPr>
          <w:p w14:paraId="7E882A77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BB2BFC" w14:paraId="78802D59" w14:textId="77777777" w:rsidTr="00A52370">
        <w:tc>
          <w:tcPr>
            <w:tcW w:w="846" w:type="dxa"/>
          </w:tcPr>
          <w:p w14:paraId="3CC8E6DE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3</w:t>
            </w:r>
          </w:p>
        </w:tc>
        <w:tc>
          <w:tcPr>
            <w:tcW w:w="8170" w:type="dxa"/>
          </w:tcPr>
          <w:p w14:paraId="024DAA05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8589DA0" w14:textId="77777777" w:rsidR="00F93BC1" w:rsidRDefault="00F93BC1" w:rsidP="00F93BC1">
      <w:pPr>
        <w:rPr>
          <w:rFonts w:ascii="Arial" w:hAnsi="Arial" w:cs="Arial"/>
        </w:rPr>
      </w:pPr>
    </w:p>
    <w:p w14:paraId="7DA770EF" w14:textId="77777777" w:rsidR="00BB2BFC" w:rsidRPr="00D23809" w:rsidRDefault="00BB2BFC">
      <w:pPr>
        <w:rPr>
          <w:rFonts w:ascii="Arial" w:hAnsi="Arial" w:cs="Arial"/>
        </w:rPr>
      </w:pPr>
    </w:p>
    <w:sectPr w:rsidR="00BB2BFC" w:rsidRPr="00D2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1F"/>
    <w:rsid w:val="0010300A"/>
    <w:rsid w:val="002710DA"/>
    <w:rsid w:val="00626C03"/>
    <w:rsid w:val="006B0CC8"/>
    <w:rsid w:val="006B4B1F"/>
    <w:rsid w:val="007852CC"/>
    <w:rsid w:val="0088707C"/>
    <w:rsid w:val="008A13E4"/>
    <w:rsid w:val="008C2BCF"/>
    <w:rsid w:val="00A4782F"/>
    <w:rsid w:val="00A52370"/>
    <w:rsid w:val="00A84E74"/>
    <w:rsid w:val="00BB2BFC"/>
    <w:rsid w:val="00D23809"/>
    <w:rsid w:val="00EF40E5"/>
    <w:rsid w:val="00EF4EAD"/>
    <w:rsid w:val="00F11CF8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058B6C"/>
  <w15:chartTrackingRefBased/>
  <w15:docId w15:val="{6C72DA55-B5C3-4E4B-BD04-3C0D857A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2BFC"/>
  </w:style>
  <w:style w:type="paragraph" w:customStyle="1" w:styleId="BasicParagraph">
    <w:name w:val="[Basic Paragraph]"/>
    <w:basedOn w:val="Normal"/>
    <w:uiPriority w:val="99"/>
    <w:rsid w:val="00626C0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25CAAB3E97C4CA78AA3DB5675E5EC" ma:contentTypeVersion="19" ma:contentTypeDescription="Opprett et nytt dokument." ma:contentTypeScope="" ma:versionID="165ad3f005bf855548359d8590d9d827">
  <xsd:schema xmlns:xsd="http://www.w3.org/2001/XMLSchema" xmlns:xs="http://www.w3.org/2001/XMLSchema" xmlns:p="http://schemas.microsoft.com/office/2006/metadata/properties" xmlns:ns2="2f29908f-7ecf-4107-8e82-8cf3c73c2624" xmlns:ns3="8ca3c102-990f-484f-81fb-83f8bf509c83" targetNamespace="http://schemas.microsoft.com/office/2006/metadata/properties" ma:root="true" ma:fieldsID="d931611cd64f614a3de2409b11c149ee" ns2:_="" ns3:_="">
    <xsd:import namespace="2f29908f-7ecf-4107-8e82-8cf3c73c2624"/>
    <xsd:import namespace="8ca3c102-990f-484f-81fb-83f8bf509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908f-7ecf-4107-8e82-8cf3c73c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102-990f-484f-81fb-83f8bf509c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01b99b-56e6-4699-88f8-f7f93e6d7f12}" ma:internalName="TaxCatchAll" ma:showField="CatchAllData" ma:web="8ca3c102-990f-484f-81fb-83f8bf509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4" nillable="true" ma:displayName="Arkivert" ma:format="DateTime" ma:internalName="Archived">
      <xsd:simpleType>
        <xsd:restriction base="dms:DateTime"/>
      </xsd:simpleType>
    </xsd:element>
    <xsd:element name="ArchivedBy" ma:index="25" nillable="true" ma:displayName="Arkivert av" ma:internalName="ArchivedBy">
      <xsd:simpleType>
        <xsd:restriction base="dms:Text"/>
      </xsd:simpleType>
    </xsd:element>
    <xsd:element name="ArchivedTo" ma:index="2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8ca3c102-990f-484f-81fb-83f8bf509c83" xsi:nil="true"/>
    <ArchivedBy xmlns="8ca3c102-990f-484f-81fb-83f8bf509c83" xsi:nil="true"/>
    <lcf76f155ced4ddcb4097134ff3c332f xmlns="2f29908f-7ecf-4107-8e82-8cf3c73c2624">
      <Terms xmlns="http://schemas.microsoft.com/office/infopath/2007/PartnerControls"/>
    </lcf76f155ced4ddcb4097134ff3c332f>
    <ArchivedTo xmlns="8ca3c102-990f-484f-81fb-83f8bf509c83">
      <Url xsi:nil="true"/>
      <Description xsi:nil="true"/>
    </ArchivedTo>
    <TaxCatchAll xmlns="8ca3c102-990f-484f-81fb-83f8bf509c83" xsi:nil="true"/>
  </documentManagement>
</p:properties>
</file>

<file path=customXml/itemProps1.xml><?xml version="1.0" encoding="utf-8"?>
<ds:datastoreItem xmlns:ds="http://schemas.openxmlformats.org/officeDocument/2006/customXml" ds:itemID="{C4D1EBD6-4BE3-F440-9BF7-8188A706B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75D90-5391-4FC5-A4F0-897DD8EACA52}"/>
</file>

<file path=customXml/itemProps3.xml><?xml version="1.0" encoding="utf-8"?>
<ds:datastoreItem xmlns:ds="http://schemas.openxmlformats.org/officeDocument/2006/customXml" ds:itemID="{3CCF42F0-C83A-4C31-B905-96CE01A400D4}"/>
</file>

<file path=customXml/itemProps4.xml><?xml version="1.0" encoding="utf-8"?>
<ds:datastoreItem xmlns:ds="http://schemas.openxmlformats.org/officeDocument/2006/customXml" ds:itemID="{7CC1A387-AF37-437C-BBD8-7E5026740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Jacobsen</dc:creator>
  <cp:keywords/>
  <dc:description/>
  <cp:lastModifiedBy>Pia Jacobsen</cp:lastModifiedBy>
  <cp:revision>5</cp:revision>
  <dcterms:created xsi:type="dcterms:W3CDTF">2023-03-24T09:56:00Z</dcterms:created>
  <dcterms:modified xsi:type="dcterms:W3CDTF">2023-03-24T10:13:00Z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0x010100C3025CAAB3E97C4CA78AA3DB5675E5EC</vt:lpwstr>
  </property>
</Properties>
</file>